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6"/>
        <w:gridCol w:w="9332"/>
      </w:tblGrid>
      <w:tr w:rsidR="006E00A7" w:rsidRPr="00E571E1" w14:paraId="6DD11B2B" w14:textId="77777777" w:rsidTr="00CA4FCD">
        <w:trPr>
          <w:trHeight w:val="1316"/>
        </w:trPr>
        <w:tc>
          <w:tcPr>
            <w:tcW w:w="126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75E7B39D" w14:textId="77777777" w:rsidR="006E00A7" w:rsidRPr="00E571E1" w:rsidRDefault="006E00A7" w:rsidP="00CA4FCD">
            <w:pPr>
              <w:pStyle w:val="Title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24"/>
                <w:lang w:val="en-US"/>
              </w:rPr>
              <w:br w:type="page"/>
            </w:r>
            <w:r>
              <w:br w:type="page"/>
            </w:r>
            <w:r>
              <w:rPr>
                <w:b w:val="0"/>
                <w:bCs w:val="0"/>
                <w:sz w:val="24"/>
                <w:lang w:val="en-US"/>
              </w:rPr>
              <w:br w:type="page"/>
            </w:r>
            <w:r>
              <w:rPr>
                <w:b w:val="0"/>
                <w:bCs w:val="0"/>
              </w:rPr>
              <w:br w:type="page"/>
            </w:r>
            <w:r>
              <w:rPr>
                <w:b w:val="0"/>
                <w:bCs w:val="0"/>
                <w:lang w:val="id-ID"/>
              </w:rPr>
              <w:br w:type="page"/>
            </w:r>
            <w:r>
              <w:rPr>
                <w:b w:val="0"/>
                <w:bCs w:val="0"/>
                <w:sz w:val="24"/>
                <w:lang w:val="en-US"/>
              </w:rPr>
              <w:br w:type="page"/>
            </w:r>
            <w:r>
              <w:br w:type="page"/>
            </w:r>
            <w:r>
              <w:rPr>
                <w:b w:val="0"/>
                <w:bCs w:val="0"/>
                <w:sz w:val="24"/>
                <w:lang w:val="en-US"/>
              </w:rPr>
              <w:br w:type="page"/>
            </w:r>
            <w:r>
              <w:br w:type="page"/>
            </w:r>
            <w:r>
              <w:rPr>
                <w:rFonts w:ascii="Tahoma" w:hAnsi="Tahoma" w:cs="Tahoma"/>
              </w:rPr>
              <w:br w:type="column"/>
            </w:r>
            <w:r>
              <w:rPr>
                <w:rFonts w:ascii="Tahoma" w:hAnsi="Tahoma" w:cs="Tahoma"/>
                <w:b w:val="0"/>
              </w:rPr>
              <w:br w:type="column"/>
            </w:r>
            <w:r>
              <w:rPr>
                <w:rFonts w:ascii="Tahoma" w:hAnsi="Tahoma" w:cs="Tahoma"/>
              </w:rPr>
              <w:br w:type="column"/>
            </w:r>
            <w:r>
              <w:rPr>
                <w:rFonts w:ascii="Tahoma" w:hAnsi="Tahoma" w:cs="Tahoma"/>
              </w:rPr>
              <w:br w:type="column"/>
            </w:r>
            <w:r>
              <w:rPr>
                <w:rFonts w:ascii="Tahoma" w:hAnsi="Tahoma" w:cs="Tahoma"/>
              </w:rPr>
              <w:br w:type="column"/>
            </w:r>
            <w:r>
              <w:rPr>
                <w:u w:val="single"/>
                <w:lang w:val="sv-SE"/>
              </w:rPr>
              <w:br w:type="column"/>
            </w:r>
          </w:p>
        </w:tc>
        <w:tc>
          <w:tcPr>
            <w:tcW w:w="933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54E290A2" w14:textId="77777777" w:rsidR="006E00A7" w:rsidRPr="00C471B6" w:rsidRDefault="006E00A7" w:rsidP="00CA4FCD">
            <w:pPr>
              <w:pStyle w:val="Title"/>
              <w:spacing w:line="240" w:lineRule="auto"/>
              <w:rPr>
                <w:sz w:val="32"/>
                <w:szCs w:val="32"/>
              </w:rPr>
            </w:pPr>
            <w:r>
              <w:rPr>
                <w:b w:val="0"/>
                <w:bCs w:val="0"/>
                <w:noProof/>
                <w:sz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E0260D2" wp14:editId="6C494B4D">
                  <wp:simplePos x="0" y="0"/>
                  <wp:positionH relativeFrom="column">
                    <wp:posOffset>-251460</wp:posOffset>
                  </wp:positionH>
                  <wp:positionV relativeFrom="paragraph">
                    <wp:posOffset>-179705</wp:posOffset>
                  </wp:positionV>
                  <wp:extent cx="735478" cy="981710"/>
                  <wp:effectExtent l="0" t="0" r="0" b="0"/>
                  <wp:wrapNone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10" cy="9865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gramStart"/>
            <w:r w:rsidRPr="00C471B6">
              <w:rPr>
                <w:sz w:val="32"/>
                <w:szCs w:val="32"/>
              </w:rPr>
              <w:t>PEMERINTAH  KABUPATEN</w:t>
            </w:r>
            <w:proofErr w:type="gramEnd"/>
            <w:r w:rsidRPr="00C471B6">
              <w:rPr>
                <w:sz w:val="32"/>
                <w:szCs w:val="32"/>
              </w:rPr>
              <w:t xml:space="preserve">  KENDAL</w:t>
            </w:r>
          </w:p>
          <w:p w14:paraId="12D387C6" w14:textId="77777777" w:rsidR="006E00A7" w:rsidRPr="00C471B6" w:rsidRDefault="006E00A7" w:rsidP="00CA4FCD">
            <w:pPr>
              <w:pStyle w:val="Title"/>
              <w:spacing w:line="276" w:lineRule="auto"/>
              <w:rPr>
                <w:sz w:val="38"/>
                <w:szCs w:val="40"/>
                <w:lang w:val="sv-SE"/>
              </w:rPr>
            </w:pPr>
            <w:r>
              <w:rPr>
                <w:sz w:val="38"/>
                <w:szCs w:val="40"/>
                <w:lang w:val="sv-SE"/>
              </w:rPr>
              <w:t>DINAS</w:t>
            </w:r>
            <w:r w:rsidRPr="00C471B6">
              <w:rPr>
                <w:sz w:val="38"/>
                <w:szCs w:val="40"/>
                <w:lang w:val="sv-SE"/>
              </w:rPr>
              <w:t xml:space="preserve"> LINGKUNGAN HIDUP</w:t>
            </w:r>
          </w:p>
          <w:p w14:paraId="580C6024" w14:textId="77777777" w:rsidR="006E00A7" w:rsidRPr="008D1B8D" w:rsidRDefault="006E00A7" w:rsidP="00CA4FCD">
            <w:pPr>
              <w:pStyle w:val="Title"/>
              <w:spacing w:line="276" w:lineRule="auto"/>
              <w:rPr>
                <w:b w:val="0"/>
                <w:bCs w:val="0"/>
                <w:sz w:val="20"/>
                <w:szCs w:val="20"/>
              </w:rPr>
            </w:pPr>
            <w:r w:rsidRPr="008D1B8D">
              <w:rPr>
                <w:sz w:val="20"/>
                <w:szCs w:val="20"/>
                <w:lang w:val="sv-SE"/>
              </w:rPr>
              <w:t xml:space="preserve">JALAN GAJAHMADA KENDAL TELP / FAX ( 0294 ) 381321 </w:t>
            </w:r>
            <w:r>
              <w:rPr>
                <w:sz w:val="20"/>
                <w:szCs w:val="20"/>
                <w:lang w:val="sv-SE"/>
              </w:rPr>
              <w:t>KODE POS 51319</w:t>
            </w:r>
          </w:p>
        </w:tc>
      </w:tr>
    </w:tbl>
    <w:p w14:paraId="0A0C3583" w14:textId="77777777" w:rsidR="006E00A7" w:rsidRPr="000A388C" w:rsidRDefault="006E00A7" w:rsidP="006E00A7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0A388C">
        <w:rPr>
          <w:rFonts w:ascii="Tahoma" w:hAnsi="Tahoma" w:cs="Tahoma"/>
          <w:b/>
          <w:sz w:val="22"/>
          <w:szCs w:val="22"/>
          <w:u w:val="single"/>
        </w:rPr>
        <w:t>P</w:t>
      </w:r>
      <w:r w:rsidRPr="000A388C">
        <w:rPr>
          <w:rFonts w:ascii="Tahoma" w:hAnsi="Tahoma" w:cs="Tahoma"/>
          <w:b/>
          <w:sz w:val="22"/>
          <w:szCs w:val="22"/>
          <w:u w:val="single"/>
          <w:lang w:val="id-ID"/>
        </w:rPr>
        <w:t xml:space="preserve"> </w:t>
      </w:r>
      <w:r w:rsidRPr="000A388C">
        <w:rPr>
          <w:rFonts w:ascii="Tahoma" w:hAnsi="Tahoma" w:cs="Tahoma"/>
          <w:b/>
          <w:sz w:val="22"/>
          <w:szCs w:val="22"/>
          <w:u w:val="single"/>
        </w:rPr>
        <w:t>E</w:t>
      </w:r>
      <w:r w:rsidRPr="000A388C">
        <w:rPr>
          <w:rFonts w:ascii="Tahoma" w:hAnsi="Tahoma" w:cs="Tahoma"/>
          <w:b/>
          <w:sz w:val="22"/>
          <w:szCs w:val="22"/>
          <w:u w:val="single"/>
          <w:lang w:val="id-ID"/>
        </w:rPr>
        <w:t xml:space="preserve"> </w:t>
      </w:r>
      <w:r w:rsidRPr="000A388C">
        <w:rPr>
          <w:rFonts w:ascii="Tahoma" w:hAnsi="Tahoma" w:cs="Tahoma"/>
          <w:b/>
          <w:sz w:val="22"/>
          <w:szCs w:val="22"/>
          <w:u w:val="single"/>
        </w:rPr>
        <w:t>N</w:t>
      </w:r>
      <w:r w:rsidRPr="000A388C">
        <w:rPr>
          <w:rFonts w:ascii="Tahoma" w:hAnsi="Tahoma" w:cs="Tahoma"/>
          <w:b/>
          <w:sz w:val="22"/>
          <w:szCs w:val="22"/>
          <w:u w:val="single"/>
          <w:lang w:val="id-ID"/>
        </w:rPr>
        <w:t xml:space="preserve"> </w:t>
      </w:r>
      <w:r w:rsidRPr="000A388C">
        <w:rPr>
          <w:rFonts w:ascii="Tahoma" w:hAnsi="Tahoma" w:cs="Tahoma"/>
          <w:b/>
          <w:sz w:val="22"/>
          <w:szCs w:val="22"/>
          <w:u w:val="single"/>
        </w:rPr>
        <w:t>G</w:t>
      </w:r>
      <w:r w:rsidRPr="000A388C">
        <w:rPr>
          <w:rFonts w:ascii="Tahoma" w:hAnsi="Tahoma" w:cs="Tahoma"/>
          <w:b/>
          <w:sz w:val="22"/>
          <w:szCs w:val="22"/>
          <w:u w:val="single"/>
          <w:lang w:val="id-ID"/>
        </w:rPr>
        <w:t xml:space="preserve"> </w:t>
      </w:r>
      <w:r w:rsidRPr="000A388C">
        <w:rPr>
          <w:rFonts w:ascii="Tahoma" w:hAnsi="Tahoma" w:cs="Tahoma"/>
          <w:b/>
          <w:sz w:val="22"/>
          <w:szCs w:val="22"/>
          <w:u w:val="single"/>
        </w:rPr>
        <w:t>U</w:t>
      </w:r>
      <w:r w:rsidRPr="000A388C">
        <w:rPr>
          <w:rFonts w:ascii="Tahoma" w:hAnsi="Tahoma" w:cs="Tahoma"/>
          <w:b/>
          <w:sz w:val="22"/>
          <w:szCs w:val="22"/>
          <w:u w:val="single"/>
          <w:lang w:val="id-ID"/>
        </w:rPr>
        <w:t xml:space="preserve"> </w:t>
      </w:r>
      <w:r w:rsidRPr="000A388C">
        <w:rPr>
          <w:rFonts w:ascii="Tahoma" w:hAnsi="Tahoma" w:cs="Tahoma"/>
          <w:b/>
          <w:sz w:val="22"/>
          <w:szCs w:val="22"/>
          <w:u w:val="single"/>
        </w:rPr>
        <w:t>M</w:t>
      </w:r>
      <w:r w:rsidRPr="000A388C">
        <w:rPr>
          <w:rFonts w:ascii="Tahoma" w:hAnsi="Tahoma" w:cs="Tahoma"/>
          <w:b/>
          <w:sz w:val="22"/>
          <w:szCs w:val="22"/>
          <w:u w:val="single"/>
          <w:lang w:val="id-ID"/>
        </w:rPr>
        <w:t xml:space="preserve"> </w:t>
      </w:r>
      <w:r w:rsidRPr="000A388C">
        <w:rPr>
          <w:rFonts w:ascii="Tahoma" w:hAnsi="Tahoma" w:cs="Tahoma"/>
          <w:b/>
          <w:sz w:val="22"/>
          <w:szCs w:val="22"/>
          <w:u w:val="single"/>
        </w:rPr>
        <w:t>U</w:t>
      </w:r>
      <w:r w:rsidRPr="000A388C">
        <w:rPr>
          <w:rFonts w:ascii="Tahoma" w:hAnsi="Tahoma" w:cs="Tahoma"/>
          <w:b/>
          <w:sz w:val="22"/>
          <w:szCs w:val="22"/>
          <w:u w:val="single"/>
          <w:lang w:val="id-ID"/>
        </w:rPr>
        <w:t xml:space="preserve"> </w:t>
      </w:r>
      <w:r w:rsidRPr="000A388C">
        <w:rPr>
          <w:rFonts w:ascii="Tahoma" w:hAnsi="Tahoma" w:cs="Tahoma"/>
          <w:b/>
          <w:sz w:val="22"/>
          <w:szCs w:val="22"/>
          <w:u w:val="single"/>
        </w:rPr>
        <w:t>M</w:t>
      </w:r>
      <w:r w:rsidRPr="000A388C">
        <w:rPr>
          <w:rFonts w:ascii="Tahoma" w:hAnsi="Tahoma" w:cs="Tahoma"/>
          <w:b/>
          <w:sz w:val="22"/>
          <w:szCs w:val="22"/>
          <w:u w:val="single"/>
          <w:lang w:val="id-ID"/>
        </w:rPr>
        <w:t xml:space="preserve"> </w:t>
      </w:r>
      <w:r w:rsidRPr="000A388C">
        <w:rPr>
          <w:rFonts w:ascii="Tahoma" w:hAnsi="Tahoma" w:cs="Tahoma"/>
          <w:b/>
          <w:sz w:val="22"/>
          <w:szCs w:val="22"/>
          <w:u w:val="single"/>
        </w:rPr>
        <w:t>A</w:t>
      </w:r>
      <w:r w:rsidRPr="000A388C">
        <w:rPr>
          <w:rFonts w:ascii="Tahoma" w:hAnsi="Tahoma" w:cs="Tahoma"/>
          <w:b/>
          <w:sz w:val="22"/>
          <w:szCs w:val="22"/>
          <w:u w:val="single"/>
          <w:lang w:val="id-ID"/>
        </w:rPr>
        <w:t xml:space="preserve"> </w:t>
      </w:r>
      <w:r w:rsidRPr="000A388C">
        <w:rPr>
          <w:rFonts w:ascii="Tahoma" w:hAnsi="Tahoma" w:cs="Tahoma"/>
          <w:b/>
          <w:sz w:val="22"/>
          <w:szCs w:val="22"/>
          <w:u w:val="single"/>
        </w:rPr>
        <w:t>N</w:t>
      </w:r>
    </w:p>
    <w:p w14:paraId="116DA3DB" w14:textId="77777777" w:rsidR="006E00A7" w:rsidRPr="00B3338A" w:rsidRDefault="006E00A7" w:rsidP="006E00A7">
      <w:pPr>
        <w:ind w:firstLine="3402"/>
        <w:rPr>
          <w:rFonts w:ascii="Tahoma" w:hAnsi="Tahoma" w:cs="Tahoma"/>
          <w:sz w:val="22"/>
          <w:szCs w:val="22"/>
          <w:lang w:val="en-AU"/>
        </w:rPr>
      </w:pPr>
      <w:r>
        <w:rPr>
          <w:rFonts w:ascii="Tahoma" w:hAnsi="Tahoma" w:cs="Tahoma"/>
          <w:sz w:val="22"/>
          <w:szCs w:val="22"/>
          <w:lang w:val="id-ID"/>
        </w:rPr>
        <w:t xml:space="preserve">Nomor : </w:t>
      </w:r>
      <w:r>
        <w:rPr>
          <w:rFonts w:ascii="Tahoma" w:hAnsi="Tahoma" w:cs="Tahoma"/>
          <w:sz w:val="22"/>
          <w:szCs w:val="22"/>
          <w:lang w:val="en-AU"/>
        </w:rPr>
        <w:t>660.35/</w:t>
      </w:r>
      <w:r>
        <w:rPr>
          <w:rFonts w:ascii="Tahoma" w:hAnsi="Tahoma" w:cs="Tahoma"/>
          <w:color w:val="000000" w:themeColor="text1"/>
          <w:sz w:val="22"/>
          <w:szCs w:val="22"/>
          <w:lang w:val="en-AU"/>
        </w:rPr>
        <w:t>3940</w:t>
      </w:r>
      <w:r>
        <w:rPr>
          <w:rFonts w:ascii="Tahoma" w:hAnsi="Tahoma" w:cs="Tahoma"/>
          <w:sz w:val="22"/>
          <w:szCs w:val="22"/>
          <w:lang w:val="en-AU"/>
        </w:rPr>
        <w:t xml:space="preserve">/2020        </w:t>
      </w:r>
    </w:p>
    <w:p w14:paraId="3633C40D" w14:textId="77777777" w:rsidR="006E00A7" w:rsidRPr="000A388C" w:rsidRDefault="006E00A7" w:rsidP="006E00A7">
      <w:pPr>
        <w:jc w:val="center"/>
        <w:rPr>
          <w:rFonts w:ascii="Tahoma" w:hAnsi="Tahoma" w:cs="Tahoma"/>
          <w:sz w:val="22"/>
          <w:szCs w:val="22"/>
          <w:lang w:val="id-ID"/>
        </w:rPr>
      </w:pPr>
      <w:r w:rsidRPr="000A388C">
        <w:rPr>
          <w:rFonts w:ascii="Tahoma" w:hAnsi="Tahoma" w:cs="Tahoma"/>
          <w:sz w:val="22"/>
          <w:szCs w:val="22"/>
          <w:lang w:val="id-ID"/>
        </w:rPr>
        <w:t>tentang</w:t>
      </w:r>
    </w:p>
    <w:p w14:paraId="7AF5091A" w14:textId="77777777" w:rsidR="006E00A7" w:rsidRPr="00CD5859" w:rsidRDefault="006E00A7" w:rsidP="006E00A7">
      <w:pPr>
        <w:jc w:val="center"/>
        <w:rPr>
          <w:rFonts w:ascii="Tahoma" w:hAnsi="Tahoma" w:cs="Tahoma"/>
          <w:sz w:val="22"/>
          <w:szCs w:val="22"/>
          <w:lang w:val="id-ID"/>
        </w:rPr>
      </w:pPr>
      <w:r w:rsidRPr="00CD5859">
        <w:rPr>
          <w:rFonts w:ascii="Tahoma" w:hAnsi="Tahoma" w:cs="Tahoma"/>
          <w:sz w:val="22"/>
          <w:szCs w:val="22"/>
          <w:lang w:val="id-ID"/>
        </w:rPr>
        <w:t>PERMOHONAN IZIN LINGKUNGAN</w:t>
      </w:r>
      <w:r w:rsidRPr="00CD5859">
        <w:rPr>
          <w:rFonts w:ascii="Tahoma" w:hAnsi="Tahoma" w:cs="Tahoma"/>
          <w:sz w:val="22"/>
          <w:szCs w:val="22"/>
        </w:rPr>
        <w:t xml:space="preserve"> </w:t>
      </w:r>
    </w:p>
    <w:p w14:paraId="256B173E" w14:textId="77777777" w:rsidR="006E00A7" w:rsidRPr="00C049FB" w:rsidRDefault="006E00A7" w:rsidP="006E00A7">
      <w:pPr>
        <w:jc w:val="center"/>
        <w:rPr>
          <w:rFonts w:ascii="Tahoma" w:hAnsi="Tahoma" w:cs="Tahoma"/>
          <w:sz w:val="22"/>
          <w:szCs w:val="22"/>
          <w:lang w:val="en-AU"/>
        </w:rPr>
      </w:pPr>
      <w:r w:rsidRPr="00CD5859">
        <w:rPr>
          <w:rFonts w:ascii="Tahoma" w:hAnsi="Tahoma" w:cs="Tahoma"/>
          <w:sz w:val="22"/>
          <w:szCs w:val="22"/>
          <w:lang w:val="id-ID"/>
        </w:rPr>
        <w:t xml:space="preserve">RENCANA </w:t>
      </w:r>
      <w:r w:rsidRPr="00CD5859">
        <w:rPr>
          <w:rFonts w:ascii="Tahoma" w:hAnsi="Tahoma" w:cs="Tahoma"/>
          <w:sz w:val="22"/>
          <w:szCs w:val="22"/>
        </w:rPr>
        <w:t xml:space="preserve">KEGIATAN/USAHA </w:t>
      </w:r>
      <w:r w:rsidRPr="00CD5859">
        <w:rPr>
          <w:rFonts w:ascii="Tahoma" w:hAnsi="Tahoma" w:cs="Tahoma"/>
          <w:sz w:val="22"/>
          <w:szCs w:val="22"/>
          <w:lang w:val="id-ID"/>
        </w:rPr>
        <w:t xml:space="preserve">PEMBANGUNAN </w:t>
      </w:r>
      <w:r>
        <w:rPr>
          <w:rFonts w:ascii="Tahoma" w:hAnsi="Tahoma" w:cs="Tahoma"/>
          <w:sz w:val="22"/>
          <w:szCs w:val="22"/>
        </w:rPr>
        <w:t xml:space="preserve">PERUMAHAN SULTAN RESIDENCE 1 </w:t>
      </w:r>
      <w:r w:rsidRPr="00CD5859">
        <w:rPr>
          <w:rFonts w:ascii="Tahoma" w:hAnsi="Tahoma" w:cs="Tahoma"/>
          <w:sz w:val="22"/>
          <w:szCs w:val="22"/>
          <w:lang w:val="en-AU"/>
        </w:rPr>
        <w:t xml:space="preserve">OLEH PT. </w:t>
      </w:r>
      <w:r>
        <w:rPr>
          <w:rFonts w:ascii="Tahoma" w:hAnsi="Tahoma" w:cs="Tahoma"/>
          <w:sz w:val="22"/>
          <w:szCs w:val="22"/>
          <w:lang w:val="en-AU"/>
        </w:rPr>
        <w:t xml:space="preserve">ARTHA DIRGA BERDIKARI </w:t>
      </w:r>
      <w:r w:rsidRPr="00CD5859">
        <w:rPr>
          <w:rFonts w:ascii="Tahoma" w:hAnsi="Tahoma" w:cs="Tahoma"/>
          <w:sz w:val="22"/>
          <w:szCs w:val="22"/>
          <w:lang w:val="en-AU"/>
        </w:rPr>
        <w:t xml:space="preserve">DI DESA </w:t>
      </w:r>
      <w:r>
        <w:rPr>
          <w:rFonts w:ascii="Tahoma" w:hAnsi="Tahoma" w:cs="Tahoma"/>
          <w:sz w:val="22"/>
          <w:szCs w:val="22"/>
          <w:lang w:val="en-AU"/>
        </w:rPr>
        <w:t>BOTOMULYO</w:t>
      </w:r>
      <w:r w:rsidRPr="00CD5859">
        <w:rPr>
          <w:rFonts w:ascii="Tahoma" w:hAnsi="Tahoma" w:cs="Tahoma"/>
          <w:sz w:val="22"/>
          <w:szCs w:val="22"/>
          <w:lang w:val="en-AU"/>
        </w:rPr>
        <w:t xml:space="preserve"> KECAMATAN </w:t>
      </w:r>
      <w:r>
        <w:rPr>
          <w:rFonts w:ascii="Tahoma" w:hAnsi="Tahoma" w:cs="Tahoma"/>
          <w:sz w:val="22"/>
          <w:szCs w:val="22"/>
          <w:lang w:val="en-AU"/>
        </w:rPr>
        <w:t>CEPIRING</w:t>
      </w:r>
      <w:r w:rsidRPr="00CD5859">
        <w:rPr>
          <w:rFonts w:ascii="Tahoma" w:hAnsi="Tahoma" w:cs="Tahoma"/>
          <w:sz w:val="22"/>
          <w:szCs w:val="22"/>
          <w:lang w:val="en-AU"/>
        </w:rPr>
        <w:t xml:space="preserve"> KABUPATEN KENDAL</w:t>
      </w:r>
    </w:p>
    <w:p w14:paraId="1867757A" w14:textId="77777777" w:rsidR="006E00A7" w:rsidRPr="009B00DB" w:rsidRDefault="006E00A7" w:rsidP="006E00A7">
      <w:pPr>
        <w:jc w:val="center"/>
        <w:rPr>
          <w:rFonts w:ascii="Tahoma" w:hAnsi="Tahoma" w:cs="Tahoma"/>
          <w:sz w:val="22"/>
          <w:szCs w:val="22"/>
          <w:lang w:val="id-ID"/>
        </w:rPr>
      </w:pPr>
    </w:p>
    <w:p w14:paraId="54127587" w14:textId="77777777" w:rsidR="006E00A7" w:rsidRPr="00F01A33" w:rsidRDefault="006E00A7" w:rsidP="006E00A7">
      <w:pPr>
        <w:jc w:val="both"/>
        <w:rPr>
          <w:rFonts w:ascii="Arial" w:hAnsi="Arial" w:cs="Arial"/>
          <w:color w:val="FF0000"/>
          <w:lang w:val="id-ID"/>
        </w:rPr>
      </w:pPr>
    </w:p>
    <w:p w14:paraId="63339C53" w14:textId="77777777" w:rsidR="006E00A7" w:rsidRPr="00763D20" w:rsidRDefault="006E00A7" w:rsidP="006E00A7">
      <w:pPr>
        <w:ind w:firstLine="709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Berdasarkan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Peraturan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Pemerintah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Nomor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27 </w:t>
      </w:r>
      <w:proofErr w:type="spellStart"/>
      <w:r w:rsidRPr="00763D20">
        <w:rPr>
          <w:rFonts w:ascii="Tahoma" w:hAnsi="Tahoma" w:cs="Tahoma"/>
          <w:sz w:val="22"/>
          <w:szCs w:val="22"/>
        </w:rPr>
        <w:t>Tahun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2012 </w:t>
      </w:r>
      <w:proofErr w:type="spellStart"/>
      <w:r w:rsidRPr="00763D20">
        <w:rPr>
          <w:rFonts w:ascii="Tahoma" w:hAnsi="Tahoma" w:cs="Tahoma"/>
          <w:sz w:val="22"/>
          <w:szCs w:val="22"/>
        </w:rPr>
        <w:t>tentang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Izin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Lingkungan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763D20">
        <w:rPr>
          <w:rFonts w:ascii="Tahoma" w:hAnsi="Tahoma" w:cs="Tahoma"/>
          <w:sz w:val="22"/>
          <w:szCs w:val="22"/>
        </w:rPr>
        <w:t>bahwa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setiap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usaha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dan/</w:t>
      </w:r>
      <w:proofErr w:type="spellStart"/>
      <w:r w:rsidRPr="00763D20">
        <w:rPr>
          <w:rFonts w:ascii="Tahoma" w:hAnsi="Tahoma" w:cs="Tahoma"/>
          <w:sz w:val="22"/>
          <w:szCs w:val="22"/>
        </w:rPr>
        <w:t>atau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kegiatan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yang </w:t>
      </w:r>
      <w:proofErr w:type="spellStart"/>
      <w:r w:rsidRPr="00763D20">
        <w:rPr>
          <w:rFonts w:ascii="Tahoma" w:hAnsi="Tahoma" w:cs="Tahoma"/>
          <w:sz w:val="22"/>
          <w:szCs w:val="22"/>
        </w:rPr>
        <w:t>wajib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memiliki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Amdal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atau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UKL-UPL </w:t>
      </w:r>
      <w:proofErr w:type="spellStart"/>
      <w:r w:rsidRPr="00763D20">
        <w:rPr>
          <w:rFonts w:ascii="Tahoma" w:hAnsi="Tahoma" w:cs="Tahoma"/>
          <w:sz w:val="22"/>
          <w:szCs w:val="22"/>
        </w:rPr>
        <w:t>wajib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memiliki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izin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lingkungan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, dan </w:t>
      </w:r>
      <w:proofErr w:type="spellStart"/>
      <w:r w:rsidRPr="00763D20">
        <w:rPr>
          <w:rFonts w:ascii="Tahoma" w:hAnsi="Tahoma" w:cs="Tahoma"/>
          <w:sz w:val="22"/>
          <w:szCs w:val="22"/>
        </w:rPr>
        <w:t>sehubu</w:t>
      </w:r>
      <w:proofErr w:type="spellEnd"/>
      <w:r w:rsidRPr="00763D20">
        <w:rPr>
          <w:rFonts w:ascii="Tahoma" w:hAnsi="Tahoma" w:cs="Tahoma"/>
          <w:sz w:val="22"/>
          <w:szCs w:val="22"/>
          <w:lang w:val="id-ID"/>
        </w:rPr>
        <w:t>n</w:t>
      </w:r>
      <w:proofErr w:type="spellStart"/>
      <w:r w:rsidRPr="00763D20">
        <w:rPr>
          <w:rFonts w:ascii="Tahoma" w:hAnsi="Tahoma" w:cs="Tahoma"/>
          <w:sz w:val="22"/>
          <w:szCs w:val="22"/>
        </w:rPr>
        <w:t>gan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dengan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telah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diajukannya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permohonan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rekomendasi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UKL-UPL dan </w:t>
      </w:r>
      <w:proofErr w:type="spellStart"/>
      <w:r w:rsidRPr="00763D20">
        <w:rPr>
          <w:rFonts w:ascii="Tahoma" w:hAnsi="Tahoma" w:cs="Tahoma"/>
          <w:sz w:val="22"/>
          <w:szCs w:val="22"/>
        </w:rPr>
        <w:t>izin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lingkungan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oleh </w:t>
      </w:r>
      <w:proofErr w:type="spellStart"/>
      <w:r w:rsidRPr="00763D20">
        <w:rPr>
          <w:rFonts w:ascii="Tahoma" w:hAnsi="Tahoma" w:cs="Tahoma"/>
          <w:sz w:val="22"/>
          <w:szCs w:val="22"/>
        </w:rPr>
        <w:t>Saudara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Ulil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Albab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  <w:lang w:val="en-AU"/>
        </w:rPr>
        <w:t>selaku</w:t>
      </w:r>
      <w:proofErr w:type="spellEnd"/>
      <w:r w:rsidRPr="00763D20">
        <w:rPr>
          <w:rFonts w:ascii="Tahoma" w:hAnsi="Tahoma" w:cs="Tahoma"/>
          <w:sz w:val="22"/>
          <w:szCs w:val="22"/>
          <w:lang w:val="en-AU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  <w:lang w:val="en-AU"/>
        </w:rPr>
        <w:t>Direktur</w:t>
      </w:r>
      <w:proofErr w:type="spellEnd"/>
      <w:r>
        <w:rPr>
          <w:rFonts w:ascii="Tahoma" w:hAnsi="Tahoma" w:cs="Tahoma"/>
          <w:sz w:val="22"/>
          <w:szCs w:val="22"/>
          <w:lang w:val="en-AU"/>
        </w:rPr>
        <w:t xml:space="preserve"> PT. </w:t>
      </w:r>
      <w:proofErr w:type="spellStart"/>
      <w:r>
        <w:rPr>
          <w:rFonts w:ascii="Tahoma" w:hAnsi="Tahoma" w:cs="Tahoma"/>
          <w:sz w:val="22"/>
          <w:szCs w:val="22"/>
          <w:lang w:val="en-AU"/>
        </w:rPr>
        <w:t>Artha</w:t>
      </w:r>
      <w:proofErr w:type="spellEnd"/>
      <w:r>
        <w:rPr>
          <w:rFonts w:ascii="Tahoma" w:hAnsi="Tahoma" w:cs="Tahoma"/>
          <w:sz w:val="22"/>
          <w:szCs w:val="22"/>
          <w:lang w:val="en-AU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  <w:lang w:val="en-AU"/>
        </w:rPr>
        <w:t>Dirga</w:t>
      </w:r>
      <w:proofErr w:type="spellEnd"/>
      <w:r>
        <w:rPr>
          <w:rFonts w:ascii="Tahoma" w:hAnsi="Tahoma" w:cs="Tahoma"/>
          <w:sz w:val="22"/>
          <w:szCs w:val="22"/>
          <w:lang w:val="en-AU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  <w:lang w:val="en-AU"/>
        </w:rPr>
        <w:t>Berdikari</w:t>
      </w:r>
      <w:proofErr w:type="spellEnd"/>
      <w:r w:rsidRPr="00763D20">
        <w:rPr>
          <w:rFonts w:ascii="Tahoma" w:hAnsi="Tahoma" w:cs="Tahoma"/>
          <w:sz w:val="22"/>
          <w:szCs w:val="22"/>
          <w:lang w:val="en-AU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  <w:lang w:val="en-AU"/>
        </w:rPr>
        <w:t>k</w:t>
      </w:r>
      <w:r w:rsidRPr="00763D20">
        <w:rPr>
          <w:rFonts w:ascii="Tahoma" w:hAnsi="Tahoma" w:cs="Tahoma"/>
          <w:sz w:val="22"/>
          <w:szCs w:val="22"/>
          <w:lang w:val="en-AU"/>
        </w:rPr>
        <w:t>egiatan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sesuai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surat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permohonan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9 </w:t>
      </w:r>
      <w:proofErr w:type="spellStart"/>
      <w:r>
        <w:rPr>
          <w:rFonts w:ascii="Tahoma" w:hAnsi="Tahoma" w:cs="Tahoma"/>
          <w:sz w:val="22"/>
          <w:szCs w:val="22"/>
        </w:rPr>
        <w:t>Oktober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2020 </w:t>
      </w:r>
      <w:proofErr w:type="spellStart"/>
      <w:r w:rsidRPr="00763D20">
        <w:rPr>
          <w:rFonts w:ascii="Tahoma" w:hAnsi="Tahoma" w:cs="Tahoma"/>
          <w:sz w:val="22"/>
          <w:szCs w:val="22"/>
        </w:rPr>
        <w:t>perihal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permohonan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r w:rsidRPr="00763D20">
        <w:rPr>
          <w:rFonts w:ascii="Tahoma" w:hAnsi="Tahoma" w:cs="Tahoma"/>
          <w:sz w:val="22"/>
          <w:szCs w:val="22"/>
          <w:lang w:val="id-ID"/>
        </w:rPr>
        <w:t>Pemeriksaan dokumen</w:t>
      </w:r>
      <w:r w:rsidRPr="00763D20">
        <w:rPr>
          <w:rFonts w:ascii="Tahoma" w:hAnsi="Tahoma" w:cs="Tahoma"/>
          <w:sz w:val="22"/>
          <w:szCs w:val="22"/>
        </w:rPr>
        <w:t xml:space="preserve"> UKL-UPL dan </w:t>
      </w:r>
      <w:r w:rsidRPr="00763D20">
        <w:rPr>
          <w:rFonts w:ascii="Tahoma" w:hAnsi="Tahoma" w:cs="Tahoma"/>
          <w:sz w:val="22"/>
          <w:szCs w:val="22"/>
          <w:lang w:val="id-ID"/>
        </w:rPr>
        <w:t>penerbitan</w:t>
      </w:r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ijin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lingkungan</w:t>
      </w:r>
      <w:proofErr w:type="spellEnd"/>
      <w:r w:rsidRPr="00763D20">
        <w:rPr>
          <w:rFonts w:ascii="Tahoma" w:hAnsi="Tahoma" w:cs="Tahoma"/>
          <w:sz w:val="22"/>
          <w:szCs w:val="22"/>
          <w:lang w:val="id-ID"/>
        </w:rPr>
        <w:t xml:space="preserve"> Re</w:t>
      </w:r>
      <w:r w:rsidRPr="00763D20">
        <w:rPr>
          <w:rFonts w:ascii="Tahoma" w:hAnsi="Tahoma" w:cs="Tahoma"/>
          <w:sz w:val="22"/>
          <w:szCs w:val="22"/>
          <w:lang w:val="en-AU"/>
        </w:rPr>
        <w:t>n</w:t>
      </w:r>
      <w:r w:rsidRPr="00763D20">
        <w:rPr>
          <w:rFonts w:ascii="Tahoma" w:hAnsi="Tahoma" w:cs="Tahoma"/>
          <w:sz w:val="22"/>
          <w:szCs w:val="22"/>
          <w:lang w:val="id-ID"/>
        </w:rPr>
        <w:t>cana</w:t>
      </w:r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Kegiatan</w:t>
      </w:r>
      <w:proofErr w:type="spellEnd"/>
      <w:r>
        <w:rPr>
          <w:rFonts w:ascii="Tahoma" w:hAnsi="Tahoma" w:cs="Tahoma"/>
          <w:sz w:val="22"/>
          <w:szCs w:val="22"/>
        </w:rPr>
        <w:t>/Usaha</w:t>
      </w:r>
      <w:r w:rsidRPr="00763D20">
        <w:rPr>
          <w:rFonts w:ascii="Tahoma" w:hAnsi="Tahoma" w:cs="Tahoma"/>
          <w:sz w:val="22"/>
          <w:szCs w:val="22"/>
          <w:lang w:val="id-ID"/>
        </w:rPr>
        <w:t xml:space="preserve"> </w:t>
      </w:r>
      <w:r w:rsidRPr="00CD5859">
        <w:rPr>
          <w:rFonts w:ascii="Tahoma" w:hAnsi="Tahoma" w:cs="Tahoma"/>
          <w:sz w:val="22"/>
          <w:szCs w:val="22"/>
          <w:lang w:val="id-ID"/>
        </w:rPr>
        <w:t xml:space="preserve">Pembangunan </w:t>
      </w:r>
      <w:proofErr w:type="spellStart"/>
      <w:r>
        <w:rPr>
          <w:rFonts w:ascii="Tahoma" w:hAnsi="Tahoma" w:cs="Tahoma"/>
          <w:sz w:val="22"/>
          <w:szCs w:val="22"/>
        </w:rPr>
        <w:t>Perumahan</w:t>
      </w:r>
      <w:proofErr w:type="spellEnd"/>
      <w:r>
        <w:rPr>
          <w:rFonts w:ascii="Tahoma" w:hAnsi="Tahoma" w:cs="Tahoma"/>
          <w:sz w:val="22"/>
          <w:szCs w:val="22"/>
        </w:rPr>
        <w:t xml:space="preserve"> Sultan Residence 1 </w:t>
      </w:r>
      <w:r w:rsidRPr="00CD5859">
        <w:rPr>
          <w:rFonts w:ascii="Tahoma" w:hAnsi="Tahoma" w:cs="Tahoma"/>
          <w:sz w:val="22"/>
          <w:szCs w:val="22"/>
          <w:lang w:val="en-AU"/>
        </w:rPr>
        <w:t>Oleh P</w:t>
      </w:r>
      <w:r>
        <w:rPr>
          <w:rFonts w:ascii="Tahoma" w:hAnsi="Tahoma" w:cs="Tahoma"/>
          <w:sz w:val="22"/>
          <w:szCs w:val="22"/>
          <w:lang w:val="en-AU"/>
        </w:rPr>
        <w:t xml:space="preserve">T. </w:t>
      </w:r>
      <w:proofErr w:type="spellStart"/>
      <w:r>
        <w:rPr>
          <w:rFonts w:ascii="Tahoma" w:hAnsi="Tahoma" w:cs="Tahoma"/>
          <w:sz w:val="22"/>
          <w:szCs w:val="22"/>
          <w:lang w:val="en-AU"/>
        </w:rPr>
        <w:t>Artha</w:t>
      </w:r>
      <w:proofErr w:type="spellEnd"/>
      <w:r>
        <w:rPr>
          <w:rFonts w:ascii="Tahoma" w:hAnsi="Tahoma" w:cs="Tahoma"/>
          <w:sz w:val="22"/>
          <w:szCs w:val="22"/>
          <w:lang w:val="en-AU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  <w:lang w:val="en-AU"/>
        </w:rPr>
        <w:t>Dirga</w:t>
      </w:r>
      <w:proofErr w:type="spellEnd"/>
      <w:r>
        <w:rPr>
          <w:rFonts w:ascii="Tahoma" w:hAnsi="Tahoma" w:cs="Tahoma"/>
          <w:sz w:val="22"/>
          <w:szCs w:val="22"/>
          <w:lang w:val="en-AU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  <w:lang w:val="en-AU"/>
        </w:rPr>
        <w:t>Berdikari</w:t>
      </w:r>
      <w:proofErr w:type="spellEnd"/>
      <w:r>
        <w:rPr>
          <w:rFonts w:ascii="Tahoma" w:hAnsi="Tahoma" w:cs="Tahoma"/>
          <w:sz w:val="22"/>
          <w:szCs w:val="22"/>
        </w:rPr>
        <w:t xml:space="preserve"> di </w:t>
      </w:r>
      <w:proofErr w:type="spellStart"/>
      <w:r>
        <w:rPr>
          <w:rFonts w:ascii="Tahoma" w:hAnsi="Tahoma" w:cs="Tahoma"/>
          <w:sz w:val="22"/>
          <w:szCs w:val="22"/>
        </w:rPr>
        <w:t>Desa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Botomulyo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Kecamatan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Cepiring</w:t>
      </w:r>
      <w:proofErr w:type="spellEnd"/>
      <w:r w:rsidRPr="00763D20">
        <w:rPr>
          <w:rFonts w:ascii="Tahoma" w:hAnsi="Tahoma" w:cs="Tahoma"/>
          <w:sz w:val="22"/>
          <w:szCs w:val="22"/>
          <w:lang w:val="id-ID"/>
        </w:rPr>
        <w:t xml:space="preserve"> Kabupaten Kendal</w:t>
      </w:r>
      <w:r w:rsidRPr="00763D20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763D20">
        <w:rPr>
          <w:rFonts w:ascii="Tahoma" w:hAnsi="Tahoma" w:cs="Tahoma"/>
          <w:sz w:val="22"/>
          <w:szCs w:val="22"/>
        </w:rPr>
        <w:t>dengan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demikian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izin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lingkungan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tersebut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akan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segera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diproses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dengan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uraian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sebagai</w:t>
      </w:r>
      <w:proofErr w:type="spellEnd"/>
      <w:r w:rsidRPr="00763D2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D20">
        <w:rPr>
          <w:rFonts w:ascii="Tahoma" w:hAnsi="Tahoma" w:cs="Tahoma"/>
          <w:sz w:val="22"/>
          <w:szCs w:val="22"/>
        </w:rPr>
        <w:t>berikut</w:t>
      </w:r>
      <w:proofErr w:type="spellEnd"/>
      <w:r w:rsidRPr="00763D20">
        <w:rPr>
          <w:rFonts w:ascii="Tahoma" w:hAnsi="Tahoma" w:cs="Tahoma"/>
          <w:sz w:val="22"/>
          <w:szCs w:val="22"/>
        </w:rPr>
        <w:t>:</w:t>
      </w:r>
    </w:p>
    <w:p w14:paraId="4E0105A7" w14:textId="77777777" w:rsidR="006E00A7" w:rsidRPr="00C43C25" w:rsidRDefault="006E00A7" w:rsidP="006E00A7">
      <w:pPr>
        <w:jc w:val="both"/>
        <w:rPr>
          <w:rFonts w:ascii="Tahoma" w:hAnsi="Tahoma" w:cs="Tahoma"/>
          <w:sz w:val="22"/>
          <w:szCs w:val="22"/>
        </w:rPr>
      </w:pPr>
    </w:p>
    <w:p w14:paraId="1842A7EB" w14:textId="77777777" w:rsidR="006E00A7" w:rsidRPr="006F094A" w:rsidRDefault="006E00A7" w:rsidP="006E00A7">
      <w:pPr>
        <w:pStyle w:val="NoSpacing"/>
        <w:numPr>
          <w:ilvl w:val="0"/>
          <w:numId w:val="3"/>
        </w:numPr>
        <w:tabs>
          <w:tab w:val="left" w:pos="709"/>
          <w:tab w:val="left" w:pos="2977"/>
          <w:tab w:val="left" w:pos="3261"/>
        </w:tabs>
        <w:ind w:left="709"/>
        <w:jc w:val="both"/>
        <w:rPr>
          <w:rFonts w:ascii="Tahoma" w:hAnsi="Tahoma" w:cs="Tahoma"/>
          <w:color w:val="000000" w:themeColor="text1"/>
        </w:rPr>
      </w:pPr>
      <w:r w:rsidRPr="006F094A">
        <w:rPr>
          <w:rFonts w:ascii="Tahoma" w:hAnsi="Tahoma" w:cs="Tahoma"/>
          <w:color w:val="000000" w:themeColor="text1"/>
        </w:rPr>
        <w:t xml:space="preserve">Nama Pemohon   </w:t>
      </w:r>
      <w:r w:rsidRPr="006F094A">
        <w:rPr>
          <w:rFonts w:ascii="Tahoma" w:hAnsi="Tahoma" w:cs="Tahoma"/>
          <w:color w:val="000000" w:themeColor="text1"/>
          <w:lang w:val="en-US"/>
        </w:rPr>
        <w:tab/>
      </w:r>
      <w:r w:rsidRPr="006F094A">
        <w:rPr>
          <w:rFonts w:ascii="Tahoma" w:hAnsi="Tahoma" w:cs="Tahoma"/>
          <w:color w:val="000000" w:themeColor="text1"/>
        </w:rPr>
        <w:t xml:space="preserve">: </w:t>
      </w:r>
      <w:r w:rsidRPr="006F094A">
        <w:rPr>
          <w:rFonts w:ascii="Tahoma" w:hAnsi="Tahoma" w:cs="Tahoma"/>
          <w:color w:val="000000" w:themeColor="text1"/>
          <w:lang w:val="en-US"/>
        </w:rPr>
        <w:tab/>
      </w:r>
      <w:proofErr w:type="spellStart"/>
      <w:r>
        <w:rPr>
          <w:rFonts w:ascii="Tahoma" w:hAnsi="Tahoma" w:cs="Tahoma"/>
          <w:lang w:val="en-US"/>
        </w:rPr>
        <w:t>Ulil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Albab</w:t>
      </w:r>
      <w:proofErr w:type="spellEnd"/>
    </w:p>
    <w:p w14:paraId="5030AA74" w14:textId="77777777" w:rsidR="006E00A7" w:rsidRPr="006F094A" w:rsidRDefault="006E00A7" w:rsidP="006E00A7">
      <w:pPr>
        <w:pStyle w:val="NoSpacing"/>
        <w:numPr>
          <w:ilvl w:val="0"/>
          <w:numId w:val="3"/>
        </w:numPr>
        <w:tabs>
          <w:tab w:val="left" w:pos="709"/>
          <w:tab w:val="left" w:pos="2977"/>
          <w:tab w:val="left" w:pos="3261"/>
        </w:tabs>
        <w:ind w:left="709"/>
        <w:jc w:val="both"/>
        <w:rPr>
          <w:rFonts w:ascii="Tahoma" w:hAnsi="Tahoma" w:cs="Tahoma"/>
          <w:color w:val="000000" w:themeColor="text1"/>
        </w:rPr>
      </w:pPr>
      <w:proofErr w:type="spellStart"/>
      <w:r w:rsidRPr="006F094A">
        <w:rPr>
          <w:rFonts w:ascii="Tahoma" w:hAnsi="Tahoma" w:cs="Tahoma"/>
          <w:color w:val="000000" w:themeColor="text1"/>
          <w:lang w:val="en-US"/>
        </w:rPr>
        <w:t>Jabatan</w:t>
      </w:r>
      <w:proofErr w:type="spellEnd"/>
      <w:r w:rsidRPr="006F094A">
        <w:rPr>
          <w:rFonts w:ascii="Tahoma" w:hAnsi="Tahoma" w:cs="Tahoma"/>
          <w:color w:val="000000" w:themeColor="text1"/>
          <w:lang w:val="en-US"/>
        </w:rPr>
        <w:tab/>
        <w:t>:</w:t>
      </w:r>
      <w:r w:rsidRPr="006F094A">
        <w:rPr>
          <w:rFonts w:ascii="Tahoma" w:hAnsi="Tahoma" w:cs="Tahoma"/>
          <w:color w:val="000000" w:themeColor="text1"/>
          <w:lang w:val="en-US"/>
        </w:rPr>
        <w:tab/>
      </w:r>
      <w:proofErr w:type="spellStart"/>
      <w:r>
        <w:rPr>
          <w:rFonts w:ascii="Tahoma" w:hAnsi="Tahoma" w:cs="Tahoma"/>
          <w:lang w:val="en-AU"/>
        </w:rPr>
        <w:t>Direktur</w:t>
      </w:r>
      <w:proofErr w:type="spellEnd"/>
      <w:r>
        <w:rPr>
          <w:rFonts w:ascii="Tahoma" w:hAnsi="Tahoma" w:cs="Tahoma"/>
          <w:lang w:val="en-AU"/>
        </w:rPr>
        <w:t xml:space="preserve"> </w:t>
      </w:r>
    </w:p>
    <w:p w14:paraId="7607F3F0" w14:textId="77777777" w:rsidR="006E00A7" w:rsidRPr="0090040E" w:rsidRDefault="006E00A7" w:rsidP="006E00A7">
      <w:pPr>
        <w:pStyle w:val="NoSpacing"/>
        <w:numPr>
          <w:ilvl w:val="0"/>
          <w:numId w:val="3"/>
        </w:numPr>
        <w:tabs>
          <w:tab w:val="left" w:pos="709"/>
          <w:tab w:val="left" w:pos="1843"/>
          <w:tab w:val="left" w:pos="2977"/>
          <w:tab w:val="left" w:pos="3261"/>
        </w:tabs>
        <w:ind w:left="709"/>
        <w:jc w:val="both"/>
        <w:rPr>
          <w:rFonts w:ascii="Tahoma" w:hAnsi="Tahoma" w:cs="Tahoma"/>
          <w:color w:val="000000" w:themeColor="text1"/>
        </w:rPr>
      </w:pPr>
      <w:r w:rsidRPr="0090040E">
        <w:rPr>
          <w:rFonts w:ascii="Tahoma" w:hAnsi="Tahoma" w:cs="Tahoma"/>
          <w:color w:val="000000" w:themeColor="text1"/>
        </w:rPr>
        <w:t>Bidang</w:t>
      </w:r>
      <w:r w:rsidRPr="0090040E">
        <w:rPr>
          <w:rFonts w:ascii="Tahoma" w:hAnsi="Tahoma" w:cs="Tahoma"/>
          <w:color w:val="000000" w:themeColor="text1"/>
          <w:lang w:val="en-US"/>
        </w:rPr>
        <w:t xml:space="preserve"> </w:t>
      </w:r>
      <w:proofErr w:type="spellStart"/>
      <w:r w:rsidRPr="0090040E">
        <w:rPr>
          <w:rFonts w:ascii="Tahoma" w:hAnsi="Tahoma" w:cs="Tahoma"/>
          <w:color w:val="000000" w:themeColor="text1"/>
          <w:lang w:val="en-US"/>
        </w:rPr>
        <w:t>usaha</w:t>
      </w:r>
      <w:proofErr w:type="spellEnd"/>
      <w:r w:rsidRPr="0090040E">
        <w:rPr>
          <w:rFonts w:ascii="Tahoma" w:hAnsi="Tahoma" w:cs="Tahoma"/>
          <w:color w:val="000000" w:themeColor="text1"/>
          <w:lang w:val="en-US"/>
        </w:rPr>
        <w:tab/>
        <w:t>:</w:t>
      </w:r>
      <w:r w:rsidRPr="0090040E">
        <w:rPr>
          <w:rFonts w:ascii="Tahoma" w:hAnsi="Tahoma" w:cs="Tahoma"/>
          <w:color w:val="000000" w:themeColor="text1"/>
          <w:lang w:val="en-US"/>
        </w:rPr>
        <w:tab/>
      </w:r>
      <w:r>
        <w:rPr>
          <w:rFonts w:ascii="Tahoma" w:hAnsi="Tahoma" w:cs="Tahoma"/>
          <w:color w:val="000000" w:themeColor="text1"/>
          <w:lang w:val="en-US"/>
        </w:rPr>
        <w:t xml:space="preserve">Pembangunan </w:t>
      </w:r>
      <w:proofErr w:type="spellStart"/>
      <w:r>
        <w:rPr>
          <w:rFonts w:ascii="Tahoma" w:hAnsi="Tahoma" w:cs="Tahoma"/>
          <w:color w:val="000000" w:themeColor="text1"/>
          <w:lang w:val="en-US"/>
        </w:rPr>
        <w:t>Perumahan</w:t>
      </w:r>
      <w:proofErr w:type="spellEnd"/>
      <w:r>
        <w:rPr>
          <w:rFonts w:ascii="Tahoma" w:hAnsi="Tahoma" w:cs="Tahoma"/>
          <w:color w:val="000000" w:themeColor="text1"/>
          <w:lang w:val="en-US"/>
        </w:rPr>
        <w:t xml:space="preserve"> Sultan Residence 1</w:t>
      </w:r>
    </w:p>
    <w:p w14:paraId="2A262930" w14:textId="77777777" w:rsidR="006E00A7" w:rsidRPr="00763D20" w:rsidRDefault="006E00A7" w:rsidP="006E00A7">
      <w:pPr>
        <w:pStyle w:val="NoSpacing"/>
        <w:numPr>
          <w:ilvl w:val="0"/>
          <w:numId w:val="3"/>
        </w:numPr>
        <w:tabs>
          <w:tab w:val="left" w:pos="709"/>
          <w:tab w:val="left" w:pos="2977"/>
          <w:tab w:val="left" w:pos="3261"/>
        </w:tabs>
        <w:ind w:left="709"/>
        <w:jc w:val="both"/>
        <w:rPr>
          <w:rFonts w:ascii="Tahoma" w:hAnsi="Tahoma" w:cs="Tahoma"/>
          <w:color w:val="000000" w:themeColor="text1"/>
        </w:rPr>
      </w:pPr>
      <w:r w:rsidRPr="004E2585">
        <w:rPr>
          <w:rFonts w:ascii="Tahoma" w:hAnsi="Tahoma" w:cs="Tahoma"/>
          <w:color w:val="000000" w:themeColor="text1"/>
        </w:rPr>
        <w:t xml:space="preserve">Lokasi Kegiatan   </w:t>
      </w:r>
      <w:r w:rsidRPr="004E2585">
        <w:rPr>
          <w:rFonts w:ascii="Tahoma" w:hAnsi="Tahoma" w:cs="Tahoma"/>
          <w:color w:val="000000" w:themeColor="text1"/>
          <w:lang w:val="en-US"/>
        </w:rPr>
        <w:tab/>
      </w:r>
      <w:r w:rsidRPr="004E2585">
        <w:rPr>
          <w:rFonts w:ascii="Tahoma" w:hAnsi="Tahoma" w:cs="Tahoma"/>
          <w:color w:val="000000" w:themeColor="text1"/>
        </w:rPr>
        <w:t xml:space="preserve">: </w:t>
      </w:r>
      <w:r w:rsidRPr="004E2585">
        <w:rPr>
          <w:rFonts w:ascii="Tahoma" w:hAnsi="Tahoma" w:cs="Tahoma"/>
          <w:color w:val="000000" w:themeColor="text1"/>
          <w:lang w:val="en-US"/>
        </w:rPr>
        <w:tab/>
      </w:r>
      <w:proofErr w:type="spellStart"/>
      <w:r w:rsidRPr="00763D20">
        <w:rPr>
          <w:rFonts w:ascii="Tahoma" w:hAnsi="Tahoma" w:cs="Tahoma"/>
          <w:lang w:val="en-AU"/>
        </w:rPr>
        <w:t>Desa</w:t>
      </w:r>
      <w:proofErr w:type="spellEnd"/>
      <w:r w:rsidRPr="00763D20">
        <w:rPr>
          <w:rFonts w:ascii="Tahoma" w:hAnsi="Tahoma" w:cs="Tahoma"/>
          <w:lang w:val="en-AU"/>
        </w:rPr>
        <w:t xml:space="preserve"> </w:t>
      </w:r>
      <w:proofErr w:type="spellStart"/>
      <w:r>
        <w:rPr>
          <w:rFonts w:ascii="Tahoma" w:hAnsi="Tahoma" w:cs="Tahoma"/>
          <w:lang w:val="en-AU"/>
        </w:rPr>
        <w:t>Botomulyo</w:t>
      </w:r>
      <w:proofErr w:type="spellEnd"/>
      <w:r w:rsidRPr="00763D20">
        <w:rPr>
          <w:rFonts w:ascii="Tahoma" w:hAnsi="Tahoma" w:cs="Tahoma"/>
          <w:lang w:val="en-AU"/>
        </w:rPr>
        <w:t xml:space="preserve"> </w:t>
      </w:r>
      <w:proofErr w:type="spellStart"/>
      <w:r w:rsidRPr="00763D20">
        <w:rPr>
          <w:rFonts w:ascii="Tahoma" w:hAnsi="Tahoma" w:cs="Tahoma"/>
          <w:lang w:val="en-AU"/>
        </w:rPr>
        <w:t>Kecamatan</w:t>
      </w:r>
      <w:proofErr w:type="spellEnd"/>
      <w:r w:rsidRPr="00763D20">
        <w:rPr>
          <w:rFonts w:ascii="Tahoma" w:hAnsi="Tahoma" w:cs="Tahoma"/>
          <w:lang w:val="en-AU"/>
        </w:rPr>
        <w:t xml:space="preserve"> </w:t>
      </w:r>
      <w:proofErr w:type="spellStart"/>
      <w:r>
        <w:rPr>
          <w:rFonts w:ascii="Tahoma" w:hAnsi="Tahoma" w:cs="Tahoma"/>
          <w:lang w:val="en-AU"/>
        </w:rPr>
        <w:t>Cepiring</w:t>
      </w:r>
      <w:proofErr w:type="spellEnd"/>
      <w:r w:rsidRPr="00763D20">
        <w:rPr>
          <w:rFonts w:ascii="Tahoma" w:hAnsi="Tahoma" w:cs="Tahoma"/>
        </w:rPr>
        <w:t xml:space="preserve"> </w:t>
      </w:r>
      <w:r w:rsidRPr="00C43C25">
        <w:rPr>
          <w:rFonts w:ascii="Tahoma" w:hAnsi="Tahoma" w:cs="Tahoma"/>
        </w:rPr>
        <w:t>Kabupaten Kendal</w:t>
      </w:r>
      <w:r>
        <w:rPr>
          <w:rFonts w:ascii="Tahoma" w:hAnsi="Tahoma" w:cs="Tahoma"/>
        </w:rPr>
        <w:t>.</w:t>
      </w:r>
    </w:p>
    <w:p w14:paraId="1506D89A" w14:textId="77777777" w:rsidR="006E00A7" w:rsidRPr="00783C93" w:rsidRDefault="006E00A7" w:rsidP="006E00A7">
      <w:pPr>
        <w:pStyle w:val="NoSpacing"/>
        <w:tabs>
          <w:tab w:val="left" w:pos="709"/>
          <w:tab w:val="left" w:pos="2977"/>
          <w:tab w:val="left" w:pos="3261"/>
        </w:tabs>
        <w:ind w:left="3261"/>
        <w:jc w:val="both"/>
        <w:rPr>
          <w:rFonts w:ascii="Tahoma" w:hAnsi="Tahoma" w:cs="Tahoma"/>
          <w:color w:val="000000" w:themeColor="text1"/>
        </w:rPr>
      </w:pPr>
    </w:p>
    <w:p w14:paraId="42B04E55" w14:textId="77777777" w:rsidR="006E00A7" w:rsidRPr="00C43C25" w:rsidRDefault="006E00A7" w:rsidP="006E00A7">
      <w:pPr>
        <w:tabs>
          <w:tab w:val="left" w:pos="142"/>
        </w:tabs>
        <w:jc w:val="both"/>
        <w:rPr>
          <w:rFonts w:ascii="Tahoma" w:hAnsi="Tahoma" w:cs="Tahoma"/>
          <w:color w:val="000000" w:themeColor="text1"/>
          <w:sz w:val="22"/>
          <w:szCs w:val="22"/>
        </w:rPr>
      </w:pP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Kewajiban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yang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harus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dilakukan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berkaitan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dengan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izin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C43C25">
        <w:rPr>
          <w:rFonts w:ascii="Tahoma" w:hAnsi="Tahoma" w:cs="Tahoma"/>
          <w:color w:val="000000" w:themeColor="text1"/>
          <w:sz w:val="22"/>
          <w:szCs w:val="22"/>
        </w:rPr>
        <w:t>lingkungan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:</w:t>
      </w:r>
      <w:proofErr w:type="gramEnd"/>
    </w:p>
    <w:p w14:paraId="00B9EA2D" w14:textId="77777777" w:rsidR="006E00A7" w:rsidRPr="00831BC3" w:rsidRDefault="006E00A7" w:rsidP="006E00A7">
      <w:pPr>
        <w:pStyle w:val="ListParagraph"/>
        <w:numPr>
          <w:ilvl w:val="0"/>
          <w:numId w:val="4"/>
        </w:numPr>
        <w:ind w:left="851"/>
        <w:jc w:val="both"/>
        <w:rPr>
          <w:rFonts w:ascii="Tahoma" w:hAnsi="Tahoma" w:cs="Tahoma"/>
          <w:color w:val="000000" w:themeColor="text1"/>
          <w:sz w:val="22"/>
        </w:rPr>
      </w:pPr>
      <w:proofErr w:type="spellStart"/>
      <w:r w:rsidRPr="00831BC3">
        <w:rPr>
          <w:rFonts w:ascii="Tahoma" w:hAnsi="Tahoma" w:cs="Tahoma"/>
          <w:color w:val="000000" w:themeColor="text1"/>
          <w:sz w:val="22"/>
        </w:rPr>
        <w:t>Wajib</w:t>
      </w:r>
      <w:proofErr w:type="spellEnd"/>
      <w:r w:rsidRPr="00831BC3">
        <w:rPr>
          <w:rFonts w:ascii="Tahoma" w:hAnsi="Tahoma" w:cs="Tahoma"/>
          <w:color w:val="000000" w:themeColor="text1"/>
          <w:sz w:val="22"/>
        </w:rPr>
        <w:t xml:space="preserve"> </w:t>
      </w:r>
      <w:proofErr w:type="spellStart"/>
      <w:r w:rsidRPr="00831BC3">
        <w:rPr>
          <w:rFonts w:ascii="Tahoma" w:hAnsi="Tahoma" w:cs="Tahoma"/>
          <w:color w:val="000000" w:themeColor="text1"/>
          <w:sz w:val="22"/>
        </w:rPr>
        <w:t>memiliki</w:t>
      </w:r>
      <w:proofErr w:type="spellEnd"/>
      <w:r w:rsidRPr="00831BC3">
        <w:rPr>
          <w:rFonts w:ascii="Tahoma" w:hAnsi="Tahoma" w:cs="Tahoma"/>
          <w:color w:val="000000" w:themeColor="text1"/>
          <w:sz w:val="22"/>
        </w:rPr>
        <w:t xml:space="preserve"> </w:t>
      </w:r>
      <w:proofErr w:type="spellStart"/>
      <w:r w:rsidRPr="00831BC3">
        <w:rPr>
          <w:rFonts w:ascii="Tahoma" w:hAnsi="Tahoma" w:cs="Tahoma"/>
          <w:color w:val="000000" w:themeColor="text1"/>
          <w:sz w:val="22"/>
        </w:rPr>
        <w:t>izin</w:t>
      </w:r>
      <w:proofErr w:type="spellEnd"/>
      <w:r w:rsidRPr="00831BC3">
        <w:rPr>
          <w:rFonts w:ascii="Tahoma" w:hAnsi="Tahoma" w:cs="Tahoma"/>
          <w:color w:val="000000" w:themeColor="text1"/>
          <w:sz w:val="22"/>
        </w:rPr>
        <w:t xml:space="preserve"> </w:t>
      </w:r>
      <w:proofErr w:type="spellStart"/>
      <w:r w:rsidRPr="00831BC3">
        <w:rPr>
          <w:rFonts w:ascii="Tahoma" w:hAnsi="Tahoma" w:cs="Tahoma"/>
          <w:color w:val="000000" w:themeColor="text1"/>
          <w:sz w:val="22"/>
        </w:rPr>
        <w:t>usaha</w:t>
      </w:r>
      <w:proofErr w:type="spellEnd"/>
      <w:r w:rsidRPr="00831BC3">
        <w:rPr>
          <w:rFonts w:ascii="Tahoma" w:hAnsi="Tahoma" w:cs="Tahoma"/>
          <w:color w:val="000000" w:themeColor="text1"/>
          <w:sz w:val="22"/>
        </w:rPr>
        <w:t xml:space="preserve"> dan/</w:t>
      </w:r>
      <w:proofErr w:type="spellStart"/>
      <w:r w:rsidRPr="00831BC3">
        <w:rPr>
          <w:rFonts w:ascii="Tahoma" w:hAnsi="Tahoma" w:cs="Tahoma"/>
          <w:color w:val="000000" w:themeColor="text1"/>
          <w:sz w:val="22"/>
        </w:rPr>
        <w:t>atau</w:t>
      </w:r>
      <w:proofErr w:type="spellEnd"/>
      <w:r w:rsidRPr="00831BC3">
        <w:rPr>
          <w:rFonts w:ascii="Tahoma" w:hAnsi="Tahoma" w:cs="Tahoma"/>
          <w:color w:val="000000" w:themeColor="text1"/>
          <w:sz w:val="22"/>
        </w:rPr>
        <w:t xml:space="preserve"> </w:t>
      </w:r>
      <w:proofErr w:type="spellStart"/>
      <w:r w:rsidRPr="00831BC3">
        <w:rPr>
          <w:rFonts w:ascii="Tahoma" w:hAnsi="Tahoma" w:cs="Tahoma"/>
          <w:color w:val="000000" w:themeColor="text1"/>
          <w:sz w:val="22"/>
        </w:rPr>
        <w:t>izin</w:t>
      </w:r>
      <w:proofErr w:type="spellEnd"/>
      <w:r w:rsidRPr="00831BC3">
        <w:rPr>
          <w:rFonts w:ascii="Tahoma" w:hAnsi="Tahoma" w:cs="Tahoma"/>
          <w:color w:val="000000" w:themeColor="text1"/>
          <w:sz w:val="22"/>
        </w:rPr>
        <w:t xml:space="preserve"> </w:t>
      </w:r>
      <w:proofErr w:type="spellStart"/>
      <w:r w:rsidRPr="00831BC3">
        <w:rPr>
          <w:rFonts w:ascii="Tahoma" w:hAnsi="Tahoma" w:cs="Tahoma"/>
          <w:color w:val="000000" w:themeColor="text1"/>
          <w:sz w:val="22"/>
        </w:rPr>
        <w:t>lainnya</w:t>
      </w:r>
      <w:proofErr w:type="spellEnd"/>
      <w:r w:rsidRPr="00831BC3">
        <w:rPr>
          <w:rFonts w:ascii="Tahoma" w:hAnsi="Tahoma" w:cs="Tahoma"/>
          <w:color w:val="000000" w:themeColor="text1"/>
          <w:sz w:val="22"/>
        </w:rPr>
        <w:t xml:space="preserve"> yang </w:t>
      </w:r>
      <w:proofErr w:type="spellStart"/>
      <w:r w:rsidRPr="00831BC3">
        <w:rPr>
          <w:rFonts w:ascii="Tahoma" w:hAnsi="Tahoma" w:cs="Tahoma"/>
          <w:color w:val="000000" w:themeColor="text1"/>
          <w:sz w:val="22"/>
        </w:rPr>
        <w:t>berkaitan</w:t>
      </w:r>
      <w:proofErr w:type="spellEnd"/>
      <w:r w:rsidRPr="00831BC3">
        <w:rPr>
          <w:rFonts w:ascii="Tahoma" w:hAnsi="Tahoma" w:cs="Tahoma"/>
          <w:color w:val="000000" w:themeColor="text1"/>
          <w:sz w:val="22"/>
        </w:rPr>
        <w:t xml:space="preserve"> </w:t>
      </w:r>
      <w:proofErr w:type="spellStart"/>
      <w:r w:rsidRPr="00831BC3">
        <w:rPr>
          <w:rFonts w:ascii="Tahoma" w:hAnsi="Tahoma" w:cs="Tahoma"/>
          <w:color w:val="000000" w:themeColor="text1"/>
          <w:sz w:val="22"/>
        </w:rPr>
        <w:t>dengan</w:t>
      </w:r>
      <w:proofErr w:type="spellEnd"/>
      <w:r w:rsidRPr="00831BC3">
        <w:rPr>
          <w:rFonts w:ascii="Tahoma" w:hAnsi="Tahoma" w:cs="Tahoma"/>
          <w:color w:val="000000" w:themeColor="text1"/>
          <w:sz w:val="22"/>
        </w:rPr>
        <w:t xml:space="preserve"> </w:t>
      </w:r>
      <w:proofErr w:type="spellStart"/>
      <w:r w:rsidRPr="00831BC3">
        <w:rPr>
          <w:rFonts w:ascii="Tahoma" w:hAnsi="Tahoma" w:cs="Tahoma"/>
          <w:color w:val="000000" w:themeColor="text1"/>
          <w:sz w:val="22"/>
        </w:rPr>
        <w:t>kegiatan</w:t>
      </w:r>
      <w:proofErr w:type="spellEnd"/>
      <w:r w:rsidRPr="00831BC3">
        <w:rPr>
          <w:rFonts w:ascii="Tahoma" w:hAnsi="Tahoma" w:cs="Tahoma"/>
          <w:color w:val="000000" w:themeColor="text1"/>
          <w:sz w:val="22"/>
        </w:rPr>
        <w:t>.</w:t>
      </w:r>
    </w:p>
    <w:p w14:paraId="775964E9" w14:textId="77777777" w:rsidR="006E00A7" w:rsidRPr="00831BC3" w:rsidRDefault="006E00A7" w:rsidP="006E00A7">
      <w:pPr>
        <w:pStyle w:val="ListParagraph"/>
        <w:numPr>
          <w:ilvl w:val="0"/>
          <w:numId w:val="4"/>
        </w:numPr>
        <w:ind w:left="851"/>
        <w:jc w:val="both"/>
        <w:rPr>
          <w:rFonts w:ascii="Tahoma" w:hAnsi="Tahoma" w:cs="Tahoma"/>
          <w:color w:val="000000" w:themeColor="text1"/>
          <w:sz w:val="22"/>
        </w:rPr>
      </w:pPr>
      <w:proofErr w:type="spellStart"/>
      <w:r w:rsidRPr="00831BC3">
        <w:rPr>
          <w:rFonts w:ascii="Tahoma" w:hAnsi="Tahoma" w:cs="Tahoma"/>
          <w:color w:val="000000" w:themeColor="text1"/>
          <w:sz w:val="22"/>
        </w:rPr>
        <w:t>Wajib</w:t>
      </w:r>
      <w:proofErr w:type="spellEnd"/>
      <w:r w:rsidRPr="00831BC3">
        <w:rPr>
          <w:rFonts w:ascii="Tahoma" w:hAnsi="Tahoma" w:cs="Tahoma"/>
          <w:color w:val="000000" w:themeColor="text1"/>
          <w:sz w:val="22"/>
        </w:rPr>
        <w:t xml:space="preserve"> </w:t>
      </w:r>
      <w:proofErr w:type="spellStart"/>
      <w:r w:rsidRPr="00831BC3">
        <w:rPr>
          <w:rFonts w:ascii="Tahoma" w:hAnsi="Tahoma" w:cs="Tahoma"/>
          <w:color w:val="000000" w:themeColor="text1"/>
          <w:sz w:val="22"/>
        </w:rPr>
        <w:t>melaksanakan</w:t>
      </w:r>
      <w:proofErr w:type="spellEnd"/>
      <w:r w:rsidRPr="00831BC3">
        <w:rPr>
          <w:rFonts w:ascii="Tahoma" w:hAnsi="Tahoma" w:cs="Tahoma"/>
          <w:color w:val="000000" w:themeColor="text1"/>
          <w:sz w:val="22"/>
        </w:rPr>
        <w:t xml:space="preserve"> </w:t>
      </w:r>
      <w:proofErr w:type="spellStart"/>
      <w:r w:rsidRPr="00831BC3">
        <w:rPr>
          <w:rFonts w:ascii="Tahoma" w:hAnsi="Tahoma" w:cs="Tahoma"/>
          <w:color w:val="000000" w:themeColor="text1"/>
          <w:sz w:val="22"/>
        </w:rPr>
        <w:t>semua</w:t>
      </w:r>
      <w:proofErr w:type="spellEnd"/>
      <w:r w:rsidRPr="00831BC3">
        <w:rPr>
          <w:rFonts w:ascii="Tahoma" w:hAnsi="Tahoma" w:cs="Tahoma"/>
          <w:color w:val="000000" w:themeColor="text1"/>
          <w:sz w:val="22"/>
        </w:rPr>
        <w:t xml:space="preserve"> </w:t>
      </w:r>
      <w:proofErr w:type="spellStart"/>
      <w:r w:rsidRPr="00831BC3">
        <w:rPr>
          <w:rFonts w:ascii="Tahoma" w:hAnsi="Tahoma" w:cs="Tahoma"/>
          <w:color w:val="000000" w:themeColor="text1"/>
          <w:sz w:val="22"/>
        </w:rPr>
        <w:t>ketentuan</w:t>
      </w:r>
      <w:proofErr w:type="spellEnd"/>
      <w:r w:rsidRPr="00831BC3">
        <w:rPr>
          <w:rFonts w:ascii="Tahoma" w:hAnsi="Tahoma" w:cs="Tahoma"/>
          <w:color w:val="000000" w:themeColor="text1"/>
          <w:sz w:val="22"/>
        </w:rPr>
        <w:t xml:space="preserve"> yang </w:t>
      </w:r>
      <w:proofErr w:type="spellStart"/>
      <w:r w:rsidRPr="00831BC3">
        <w:rPr>
          <w:rFonts w:ascii="Tahoma" w:hAnsi="Tahoma" w:cs="Tahoma"/>
          <w:color w:val="000000" w:themeColor="text1"/>
          <w:sz w:val="22"/>
        </w:rPr>
        <w:t>tercantum</w:t>
      </w:r>
      <w:proofErr w:type="spellEnd"/>
      <w:r w:rsidRPr="00831BC3">
        <w:rPr>
          <w:rFonts w:ascii="Tahoma" w:hAnsi="Tahoma" w:cs="Tahoma"/>
          <w:color w:val="000000" w:themeColor="text1"/>
          <w:sz w:val="22"/>
        </w:rPr>
        <w:t xml:space="preserve"> </w:t>
      </w:r>
      <w:proofErr w:type="spellStart"/>
      <w:r w:rsidRPr="00831BC3">
        <w:rPr>
          <w:rFonts w:ascii="Tahoma" w:hAnsi="Tahoma" w:cs="Tahoma"/>
          <w:color w:val="000000" w:themeColor="text1"/>
          <w:sz w:val="22"/>
        </w:rPr>
        <w:t>dalam</w:t>
      </w:r>
      <w:proofErr w:type="spellEnd"/>
      <w:r w:rsidRPr="00831BC3">
        <w:rPr>
          <w:rFonts w:ascii="Tahoma" w:hAnsi="Tahoma" w:cs="Tahoma"/>
          <w:color w:val="000000" w:themeColor="text1"/>
          <w:sz w:val="22"/>
        </w:rPr>
        <w:t xml:space="preserve"> </w:t>
      </w:r>
      <w:proofErr w:type="spellStart"/>
      <w:r w:rsidRPr="00831BC3">
        <w:rPr>
          <w:rFonts w:ascii="Tahoma" w:hAnsi="Tahoma" w:cs="Tahoma"/>
          <w:color w:val="000000" w:themeColor="text1"/>
          <w:sz w:val="22"/>
        </w:rPr>
        <w:t>dokumen</w:t>
      </w:r>
      <w:proofErr w:type="spellEnd"/>
      <w:r w:rsidRPr="00831BC3">
        <w:rPr>
          <w:rFonts w:ascii="Tahoma" w:hAnsi="Tahoma" w:cs="Tahoma"/>
          <w:color w:val="000000" w:themeColor="text1"/>
          <w:sz w:val="22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Upaya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Pengelolaan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Lingkungan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dan </w:t>
      </w:r>
      <w:proofErr w:type="spellStart"/>
      <w:r w:rsidRPr="00831BC3">
        <w:rPr>
          <w:rFonts w:ascii="Tahoma" w:hAnsi="Tahoma" w:cs="Tahoma"/>
          <w:color w:val="000000" w:themeColor="text1"/>
          <w:sz w:val="22"/>
        </w:rPr>
        <w:t>Upaya</w:t>
      </w:r>
      <w:proofErr w:type="spellEnd"/>
      <w:r w:rsidRPr="00831BC3">
        <w:rPr>
          <w:rFonts w:ascii="Tahoma" w:hAnsi="Tahoma" w:cs="Tahoma"/>
          <w:color w:val="000000" w:themeColor="text1"/>
          <w:sz w:val="22"/>
        </w:rPr>
        <w:t xml:space="preserve"> </w:t>
      </w:r>
      <w:proofErr w:type="spellStart"/>
      <w:r w:rsidRPr="00831BC3">
        <w:rPr>
          <w:rFonts w:ascii="Tahoma" w:hAnsi="Tahoma" w:cs="Tahoma"/>
          <w:color w:val="000000" w:themeColor="text1"/>
          <w:sz w:val="22"/>
        </w:rPr>
        <w:t>Pemantauan</w:t>
      </w:r>
      <w:proofErr w:type="spellEnd"/>
      <w:r w:rsidRPr="00831BC3">
        <w:rPr>
          <w:rFonts w:ascii="Tahoma" w:hAnsi="Tahoma" w:cs="Tahoma"/>
          <w:color w:val="000000" w:themeColor="text1"/>
          <w:sz w:val="22"/>
        </w:rPr>
        <w:t xml:space="preserve"> </w:t>
      </w:r>
      <w:proofErr w:type="spellStart"/>
      <w:r w:rsidRPr="00831BC3">
        <w:rPr>
          <w:rFonts w:ascii="Tahoma" w:hAnsi="Tahoma" w:cs="Tahoma"/>
          <w:color w:val="000000" w:themeColor="text1"/>
          <w:sz w:val="22"/>
        </w:rPr>
        <w:t>Lingkungan</w:t>
      </w:r>
      <w:proofErr w:type="spellEnd"/>
      <w:r w:rsidRPr="00831BC3">
        <w:rPr>
          <w:rFonts w:ascii="Tahoma" w:hAnsi="Tahoma" w:cs="Tahoma"/>
          <w:color w:val="000000" w:themeColor="text1"/>
          <w:sz w:val="22"/>
        </w:rPr>
        <w:t xml:space="preserve"> </w:t>
      </w:r>
      <w:proofErr w:type="gramStart"/>
      <w:r w:rsidRPr="00831BC3">
        <w:rPr>
          <w:rFonts w:ascii="Tahoma" w:hAnsi="Tahoma" w:cs="Tahoma"/>
          <w:color w:val="000000" w:themeColor="text1"/>
          <w:sz w:val="22"/>
        </w:rPr>
        <w:t>( UKL</w:t>
      </w:r>
      <w:proofErr w:type="gramEnd"/>
      <w:r w:rsidRPr="00831BC3">
        <w:rPr>
          <w:rFonts w:ascii="Tahoma" w:hAnsi="Tahoma" w:cs="Tahoma"/>
          <w:color w:val="000000" w:themeColor="text1"/>
          <w:sz w:val="22"/>
        </w:rPr>
        <w:t>-UPL )</w:t>
      </w:r>
    </w:p>
    <w:p w14:paraId="3B813110" w14:textId="77777777" w:rsidR="006E00A7" w:rsidRPr="00C43C25" w:rsidRDefault="006E00A7" w:rsidP="006E00A7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Formulir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UKL-UPL </w:t>
      </w:r>
      <w:r>
        <w:rPr>
          <w:rFonts w:ascii="Tahoma" w:hAnsi="Tahoma" w:cs="Tahoma"/>
          <w:sz w:val="22"/>
          <w:szCs w:val="22"/>
          <w:lang w:val="id-ID"/>
        </w:rPr>
        <w:t>Re</w:t>
      </w:r>
      <w:r>
        <w:rPr>
          <w:rFonts w:ascii="Tahoma" w:hAnsi="Tahoma" w:cs="Tahoma"/>
          <w:sz w:val="22"/>
          <w:szCs w:val="22"/>
          <w:lang w:val="en-AU"/>
        </w:rPr>
        <w:t>n</w:t>
      </w:r>
      <w:r>
        <w:rPr>
          <w:rFonts w:ascii="Tahoma" w:hAnsi="Tahoma" w:cs="Tahoma"/>
          <w:sz w:val="22"/>
          <w:szCs w:val="22"/>
          <w:lang w:val="id-ID"/>
        </w:rPr>
        <w:t xml:space="preserve">cana </w:t>
      </w:r>
      <w:proofErr w:type="spellStart"/>
      <w:r>
        <w:rPr>
          <w:rFonts w:ascii="Tahoma" w:hAnsi="Tahoma" w:cs="Tahoma"/>
          <w:sz w:val="22"/>
          <w:szCs w:val="22"/>
        </w:rPr>
        <w:t>Kegiatan</w:t>
      </w:r>
      <w:proofErr w:type="spellEnd"/>
      <w:r>
        <w:rPr>
          <w:rFonts w:ascii="Tahoma" w:hAnsi="Tahoma" w:cs="Tahoma"/>
          <w:sz w:val="22"/>
          <w:szCs w:val="22"/>
        </w:rPr>
        <w:t>/</w:t>
      </w:r>
      <w:r w:rsidRPr="00A76FC3">
        <w:rPr>
          <w:rFonts w:ascii="Tahoma" w:hAnsi="Tahoma" w:cs="Tahoma"/>
          <w:sz w:val="22"/>
          <w:szCs w:val="22"/>
        </w:rPr>
        <w:t xml:space="preserve">Usaha </w:t>
      </w:r>
      <w:r w:rsidRPr="00A76FC3">
        <w:rPr>
          <w:rFonts w:ascii="Tahoma" w:hAnsi="Tahoma" w:cs="Tahoma"/>
          <w:color w:val="000000" w:themeColor="text1"/>
          <w:sz w:val="22"/>
          <w:szCs w:val="22"/>
        </w:rPr>
        <w:t xml:space="preserve">Pembangunan </w:t>
      </w:r>
      <w:proofErr w:type="spellStart"/>
      <w:r>
        <w:rPr>
          <w:rFonts w:ascii="Tahoma" w:hAnsi="Tahoma" w:cs="Tahoma"/>
          <w:color w:val="000000" w:themeColor="text1"/>
          <w:sz w:val="22"/>
          <w:szCs w:val="22"/>
        </w:rPr>
        <w:t>Perumahan</w:t>
      </w:r>
      <w:proofErr w:type="spellEnd"/>
      <w:r>
        <w:rPr>
          <w:rFonts w:ascii="Tahoma" w:hAnsi="Tahoma" w:cs="Tahoma"/>
          <w:color w:val="000000" w:themeColor="text1"/>
          <w:sz w:val="22"/>
          <w:szCs w:val="22"/>
        </w:rPr>
        <w:t xml:space="preserve"> Sultan Residence 1 </w:t>
      </w:r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yang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akan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dilakukan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C43C25">
        <w:rPr>
          <w:rFonts w:ascii="Tahoma" w:hAnsi="Tahoma" w:cs="Tahoma"/>
          <w:color w:val="000000" w:themeColor="text1"/>
          <w:sz w:val="22"/>
          <w:szCs w:val="22"/>
          <w:lang w:val="id-ID"/>
        </w:rPr>
        <w:t>pe</w:t>
      </w:r>
      <w:proofErr w:type="spellStart"/>
      <w:r>
        <w:rPr>
          <w:rFonts w:ascii="Tahoma" w:hAnsi="Tahoma" w:cs="Tahoma"/>
          <w:color w:val="000000" w:themeColor="text1"/>
          <w:sz w:val="22"/>
          <w:szCs w:val="22"/>
          <w:lang w:val="en-AU"/>
        </w:rPr>
        <w:t>meriksaan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atas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permohonan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Izin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Lingkungan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bisa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diperoleh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di </w:t>
      </w:r>
      <w:proofErr w:type="spellStart"/>
      <w:r>
        <w:rPr>
          <w:rFonts w:ascii="Tahoma" w:hAnsi="Tahoma" w:cs="Tahoma"/>
          <w:color w:val="000000" w:themeColor="text1"/>
          <w:sz w:val="22"/>
          <w:szCs w:val="22"/>
        </w:rPr>
        <w:t>Dinas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Lingkungan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Hidup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Kab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. Kendal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sebagaimana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alamat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tersebut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di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bagian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bawah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pengumuman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ini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>.</w:t>
      </w:r>
    </w:p>
    <w:p w14:paraId="6643FFE9" w14:textId="77777777" w:rsidR="006E00A7" w:rsidRPr="00C43C25" w:rsidRDefault="006E00A7" w:rsidP="006E00A7">
      <w:pPr>
        <w:tabs>
          <w:tab w:val="left" w:pos="142"/>
        </w:tabs>
        <w:jc w:val="both"/>
        <w:rPr>
          <w:rFonts w:ascii="Tahoma" w:hAnsi="Tahoma" w:cs="Tahoma"/>
          <w:color w:val="000000" w:themeColor="text1"/>
          <w:sz w:val="22"/>
          <w:szCs w:val="22"/>
        </w:rPr>
      </w:pP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Kepada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masyarakat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agar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dapat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memberikan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saran,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pendapat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, dan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tanggapan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terhadap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izin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lingkungan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yang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akan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diberikan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kepada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pemohon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tersebut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>.</w:t>
      </w:r>
    </w:p>
    <w:p w14:paraId="59BD8A53" w14:textId="77777777" w:rsidR="006E00A7" w:rsidRPr="00C43C25" w:rsidRDefault="006E00A7" w:rsidP="006E00A7">
      <w:pPr>
        <w:tabs>
          <w:tab w:val="left" w:pos="142"/>
        </w:tabs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Saran,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pendapat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dan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tanggapan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agar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disampaikan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paling lama 3 (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tiga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)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hari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kerja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sejak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diumumkan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, yang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disampaikan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kepada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Bupati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Kendal </w:t>
      </w:r>
      <w:proofErr w:type="spellStart"/>
      <w:proofErr w:type="gramStart"/>
      <w:r w:rsidRPr="00C43C25">
        <w:rPr>
          <w:rFonts w:ascii="Tahoma" w:hAnsi="Tahoma" w:cs="Tahoma"/>
          <w:color w:val="000000" w:themeColor="text1"/>
          <w:sz w:val="22"/>
          <w:szCs w:val="22"/>
        </w:rPr>
        <w:t>melalui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:</w:t>
      </w:r>
      <w:proofErr w:type="gramEnd"/>
      <w:r w:rsidRPr="00C43C25">
        <w:rPr>
          <w:rFonts w:ascii="Tahoma" w:hAnsi="Tahoma" w:cs="Tahoma"/>
          <w:color w:val="000000" w:themeColor="text1"/>
          <w:sz w:val="22"/>
          <w:szCs w:val="22"/>
        </w:rPr>
        <w:tab/>
      </w:r>
      <w:r w:rsidRPr="00C43C25">
        <w:rPr>
          <w:rFonts w:ascii="Tahoma" w:hAnsi="Tahoma" w:cs="Tahoma"/>
          <w:color w:val="000000" w:themeColor="text1"/>
          <w:sz w:val="22"/>
          <w:szCs w:val="22"/>
        </w:rPr>
        <w:tab/>
      </w:r>
      <w:r w:rsidRPr="00C43C25">
        <w:rPr>
          <w:rFonts w:ascii="Tahoma" w:hAnsi="Tahoma" w:cs="Tahoma"/>
          <w:color w:val="000000" w:themeColor="text1"/>
          <w:sz w:val="22"/>
          <w:szCs w:val="22"/>
        </w:rPr>
        <w:tab/>
        <w:t xml:space="preserve">   </w:t>
      </w:r>
    </w:p>
    <w:p w14:paraId="57707595" w14:textId="77777777" w:rsidR="006E00A7" w:rsidRPr="00C43C25" w:rsidRDefault="006E00A7" w:rsidP="006E00A7">
      <w:pPr>
        <w:tabs>
          <w:tab w:val="left" w:pos="142"/>
        </w:tabs>
        <w:jc w:val="center"/>
        <w:rPr>
          <w:rFonts w:ascii="Tahoma" w:hAnsi="Tahoma" w:cs="Tahoma"/>
          <w:color w:val="000000" w:themeColor="text1"/>
          <w:sz w:val="22"/>
          <w:szCs w:val="22"/>
        </w:rPr>
      </w:pPr>
      <w:proofErr w:type="spellStart"/>
      <w:r>
        <w:rPr>
          <w:rFonts w:ascii="Tahoma" w:hAnsi="Tahoma" w:cs="Tahoma"/>
          <w:color w:val="000000" w:themeColor="text1"/>
          <w:sz w:val="22"/>
          <w:szCs w:val="22"/>
        </w:rPr>
        <w:t>Dinas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Lingkungan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Hidup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Kab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>. Kendal</w:t>
      </w:r>
    </w:p>
    <w:p w14:paraId="105BB065" w14:textId="77777777" w:rsidR="006E00A7" w:rsidRPr="00C43C25" w:rsidRDefault="006E00A7" w:rsidP="006E00A7">
      <w:pPr>
        <w:tabs>
          <w:tab w:val="left" w:pos="142"/>
        </w:tabs>
        <w:jc w:val="center"/>
        <w:rPr>
          <w:rFonts w:ascii="Tahoma" w:hAnsi="Tahoma" w:cs="Tahoma"/>
          <w:color w:val="000000" w:themeColor="text1"/>
          <w:sz w:val="22"/>
          <w:szCs w:val="22"/>
        </w:rPr>
      </w:pPr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Jl. </w:t>
      </w:r>
      <w:proofErr w:type="spellStart"/>
      <w:r>
        <w:rPr>
          <w:rFonts w:ascii="Tahoma" w:hAnsi="Tahoma" w:cs="Tahoma"/>
          <w:color w:val="000000" w:themeColor="text1"/>
          <w:sz w:val="22"/>
          <w:szCs w:val="22"/>
        </w:rPr>
        <w:t>Gajahmada</w:t>
      </w:r>
      <w:proofErr w:type="spellEnd"/>
      <w:r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000000" w:themeColor="text1"/>
          <w:sz w:val="22"/>
          <w:szCs w:val="22"/>
        </w:rPr>
        <w:t>Karangsari</w:t>
      </w:r>
      <w:proofErr w:type="spellEnd"/>
      <w:r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C43C25">
        <w:rPr>
          <w:rFonts w:ascii="Tahoma" w:hAnsi="Tahoma" w:cs="Tahoma"/>
          <w:color w:val="000000" w:themeColor="text1"/>
          <w:sz w:val="22"/>
          <w:szCs w:val="22"/>
        </w:rPr>
        <w:t>Kendal Kode Pos</w:t>
      </w:r>
      <w:r w:rsidRPr="00C43C25">
        <w:rPr>
          <w:rFonts w:ascii="Tahoma" w:hAnsi="Tahoma" w:cs="Tahoma"/>
          <w:color w:val="000000" w:themeColor="text1"/>
          <w:sz w:val="22"/>
          <w:szCs w:val="22"/>
          <w:lang w:val="id-ID"/>
        </w:rPr>
        <w:t xml:space="preserve"> </w:t>
      </w:r>
      <w:r>
        <w:rPr>
          <w:rFonts w:ascii="Tahoma" w:hAnsi="Tahoma" w:cs="Tahoma"/>
          <w:color w:val="000000" w:themeColor="text1"/>
          <w:sz w:val="22"/>
          <w:szCs w:val="22"/>
        </w:rPr>
        <w:t>51319</w:t>
      </w:r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Telp/Fax (0294)381321</w:t>
      </w:r>
    </w:p>
    <w:p w14:paraId="288ACF4F" w14:textId="77777777" w:rsidR="006E00A7" w:rsidRPr="00C43C25" w:rsidRDefault="006E00A7" w:rsidP="006E00A7">
      <w:pPr>
        <w:tabs>
          <w:tab w:val="left" w:pos="142"/>
        </w:tabs>
        <w:jc w:val="center"/>
        <w:rPr>
          <w:color w:val="000000" w:themeColor="text1"/>
        </w:rPr>
      </w:pPr>
      <w:proofErr w:type="gramStart"/>
      <w:r w:rsidRPr="00C43C25">
        <w:rPr>
          <w:rFonts w:ascii="Tahoma" w:hAnsi="Tahoma" w:cs="Tahoma"/>
          <w:color w:val="000000" w:themeColor="text1"/>
          <w:sz w:val="22"/>
          <w:szCs w:val="22"/>
        </w:rPr>
        <w:t>e-mail :</w:t>
      </w:r>
      <w:proofErr w:type="gram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hyperlink r:id="rId7" w:history="1">
        <w:r w:rsidRPr="00390EAC">
          <w:rPr>
            <w:rStyle w:val="Hyperlink"/>
            <w:rFonts w:ascii="Tahoma" w:hAnsi="Tahoma" w:cs="Tahoma"/>
            <w:color w:val="auto"/>
            <w:sz w:val="22"/>
            <w:szCs w:val="22"/>
          </w:rPr>
          <w:t>dlh@kendalkab.go.id</w:t>
        </w:r>
      </w:hyperlink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Website : </w:t>
      </w:r>
      <w:hyperlink r:id="rId8" w:history="1">
        <w:r w:rsidRPr="00C43C25">
          <w:rPr>
            <w:rStyle w:val="Hyperlink"/>
            <w:rFonts w:ascii="Tahoma" w:hAnsi="Tahoma" w:cs="Tahoma"/>
            <w:color w:val="000000" w:themeColor="text1"/>
            <w:sz w:val="22"/>
            <w:szCs w:val="22"/>
          </w:rPr>
          <w:t>www.kendalkab.go.id</w:t>
        </w:r>
      </w:hyperlink>
    </w:p>
    <w:p w14:paraId="703FE183" w14:textId="77777777" w:rsidR="006E00A7" w:rsidRPr="00C43C25" w:rsidRDefault="006E00A7" w:rsidP="006E00A7">
      <w:pPr>
        <w:tabs>
          <w:tab w:val="left" w:pos="142"/>
        </w:tabs>
        <w:jc w:val="both"/>
        <w:rPr>
          <w:rFonts w:ascii="Tahoma" w:hAnsi="Tahoma" w:cs="Tahoma"/>
          <w:color w:val="000000" w:themeColor="text1"/>
          <w:sz w:val="22"/>
          <w:szCs w:val="22"/>
        </w:rPr>
      </w:pP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Demikian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pengumuman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ini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disampaikan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untuk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dapat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diketahui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dan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atas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saran,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masukan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dan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tanggapan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diucapkan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terima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C43C25">
        <w:rPr>
          <w:rFonts w:ascii="Tahoma" w:hAnsi="Tahoma" w:cs="Tahoma"/>
          <w:color w:val="000000" w:themeColor="text1"/>
          <w:sz w:val="22"/>
          <w:szCs w:val="22"/>
        </w:rPr>
        <w:t>kasih</w:t>
      </w:r>
      <w:proofErr w:type="spellEnd"/>
      <w:r w:rsidRPr="00C43C25">
        <w:rPr>
          <w:rFonts w:ascii="Tahoma" w:hAnsi="Tahoma" w:cs="Tahoma"/>
          <w:color w:val="000000" w:themeColor="text1"/>
          <w:sz w:val="22"/>
          <w:szCs w:val="22"/>
        </w:rPr>
        <w:t>.</w:t>
      </w:r>
    </w:p>
    <w:p w14:paraId="5DBB5A4C" w14:textId="77777777" w:rsidR="006E00A7" w:rsidRDefault="006E00A7" w:rsidP="006E00A7">
      <w:pPr>
        <w:tabs>
          <w:tab w:val="left" w:pos="142"/>
          <w:tab w:val="left" w:pos="5103"/>
          <w:tab w:val="left" w:pos="6804"/>
        </w:tabs>
        <w:rPr>
          <w:rFonts w:ascii="Tahoma" w:hAnsi="Tahoma" w:cs="Tahoma"/>
          <w:color w:val="000000" w:themeColor="text1"/>
          <w:sz w:val="22"/>
          <w:szCs w:val="22"/>
        </w:rPr>
      </w:pPr>
      <w:r w:rsidRPr="00C43C25">
        <w:rPr>
          <w:rFonts w:ascii="Tahoma" w:hAnsi="Tahoma" w:cs="Tahoma"/>
          <w:color w:val="000000" w:themeColor="text1"/>
          <w:sz w:val="22"/>
          <w:szCs w:val="22"/>
          <w:lang w:val="id-ID"/>
        </w:rPr>
        <w:tab/>
      </w:r>
      <w:r w:rsidRPr="00C43C25">
        <w:rPr>
          <w:rFonts w:ascii="Tahoma" w:hAnsi="Tahoma" w:cs="Tahoma"/>
          <w:color w:val="000000" w:themeColor="text1"/>
          <w:sz w:val="22"/>
          <w:szCs w:val="22"/>
        </w:rPr>
        <w:tab/>
      </w:r>
    </w:p>
    <w:p w14:paraId="7783EB40" w14:textId="77777777" w:rsidR="006E00A7" w:rsidRPr="00C43C25" w:rsidRDefault="006E00A7" w:rsidP="006E00A7">
      <w:pPr>
        <w:tabs>
          <w:tab w:val="left" w:pos="142"/>
          <w:tab w:val="left" w:pos="5103"/>
          <w:tab w:val="left" w:pos="6804"/>
        </w:tabs>
        <w:rPr>
          <w:rFonts w:ascii="Tahoma" w:hAnsi="Tahoma" w:cs="Tahoma"/>
          <w:color w:val="000000" w:themeColor="text1"/>
          <w:sz w:val="22"/>
          <w:szCs w:val="22"/>
          <w:lang w:val="id-ID"/>
        </w:rPr>
      </w:pPr>
      <w:r>
        <w:rPr>
          <w:rFonts w:ascii="Tahoma" w:hAnsi="Tahoma" w:cs="Tahoma"/>
          <w:color w:val="000000" w:themeColor="text1"/>
          <w:sz w:val="22"/>
          <w:szCs w:val="22"/>
        </w:rPr>
        <w:tab/>
      </w:r>
      <w:r>
        <w:rPr>
          <w:rFonts w:ascii="Tahoma" w:hAnsi="Tahoma" w:cs="Tahoma"/>
          <w:color w:val="000000" w:themeColor="text1"/>
          <w:sz w:val="22"/>
          <w:szCs w:val="22"/>
        </w:rPr>
        <w:tab/>
        <w:t>D</w:t>
      </w:r>
      <w:r w:rsidRPr="00C43C25">
        <w:rPr>
          <w:rFonts w:ascii="Tahoma" w:hAnsi="Tahoma" w:cs="Tahoma"/>
          <w:color w:val="000000" w:themeColor="text1"/>
          <w:sz w:val="22"/>
          <w:szCs w:val="22"/>
          <w:lang w:val="id-ID"/>
        </w:rPr>
        <w:t xml:space="preserve">ikeluarkan di </w:t>
      </w:r>
      <w:r w:rsidRPr="00C43C25">
        <w:rPr>
          <w:rFonts w:ascii="Tahoma" w:hAnsi="Tahoma" w:cs="Tahoma"/>
          <w:color w:val="000000" w:themeColor="text1"/>
          <w:sz w:val="22"/>
          <w:szCs w:val="22"/>
        </w:rPr>
        <w:tab/>
      </w:r>
      <w:r w:rsidRPr="00C43C25">
        <w:rPr>
          <w:rFonts w:ascii="Tahoma" w:hAnsi="Tahoma" w:cs="Tahoma"/>
          <w:color w:val="000000" w:themeColor="text1"/>
          <w:sz w:val="22"/>
          <w:szCs w:val="22"/>
          <w:lang w:val="id-ID"/>
        </w:rPr>
        <w:t>: Kendal</w:t>
      </w:r>
    </w:p>
    <w:p w14:paraId="1AE4E7B2" w14:textId="77777777" w:rsidR="006E00A7" w:rsidRDefault="006E00A7" w:rsidP="006E00A7">
      <w:pPr>
        <w:tabs>
          <w:tab w:val="left" w:pos="142"/>
          <w:tab w:val="left" w:pos="5103"/>
          <w:tab w:val="left" w:pos="6804"/>
        </w:tabs>
        <w:rPr>
          <w:rFonts w:ascii="Tahoma" w:hAnsi="Tahoma" w:cs="Tahoma"/>
          <w:color w:val="000000" w:themeColor="text1"/>
          <w:sz w:val="22"/>
          <w:szCs w:val="22"/>
          <w:lang w:val="id-ID"/>
        </w:rPr>
      </w:pPr>
      <w:r w:rsidRPr="00C43C25">
        <w:rPr>
          <w:rFonts w:ascii="Tahoma" w:hAnsi="Tahoma" w:cs="Tahoma"/>
          <w:color w:val="000000" w:themeColor="text1"/>
          <w:sz w:val="22"/>
          <w:szCs w:val="22"/>
          <w:lang w:val="id-ID"/>
        </w:rPr>
        <w:tab/>
      </w:r>
      <w:r w:rsidRPr="00C43C25">
        <w:rPr>
          <w:rFonts w:ascii="Tahoma" w:hAnsi="Tahoma" w:cs="Tahoma"/>
          <w:color w:val="000000" w:themeColor="text1"/>
          <w:sz w:val="22"/>
          <w:szCs w:val="22"/>
          <w:lang w:val="id-ID"/>
        </w:rPr>
        <w:tab/>
        <w:t xml:space="preserve">Pada Tanggal </w:t>
      </w:r>
      <w:r w:rsidRPr="00C43C25">
        <w:rPr>
          <w:rFonts w:ascii="Tahoma" w:hAnsi="Tahoma" w:cs="Tahoma"/>
          <w:color w:val="000000" w:themeColor="text1"/>
          <w:sz w:val="22"/>
          <w:szCs w:val="22"/>
        </w:rPr>
        <w:tab/>
      </w:r>
      <w:r w:rsidRPr="00C43C25">
        <w:rPr>
          <w:rFonts w:ascii="Tahoma" w:hAnsi="Tahoma" w:cs="Tahoma"/>
          <w:color w:val="000000" w:themeColor="text1"/>
          <w:sz w:val="22"/>
          <w:szCs w:val="22"/>
          <w:lang w:val="id-ID"/>
        </w:rPr>
        <w:t xml:space="preserve">: </w:t>
      </w:r>
      <w:r>
        <w:rPr>
          <w:rFonts w:ascii="Tahoma" w:hAnsi="Tahoma" w:cs="Tahoma"/>
          <w:sz w:val="22"/>
          <w:szCs w:val="22"/>
        </w:rPr>
        <w:t xml:space="preserve"> 12 </w:t>
      </w:r>
      <w:proofErr w:type="spellStart"/>
      <w:r>
        <w:rPr>
          <w:rFonts w:ascii="Tahoma" w:hAnsi="Tahoma" w:cs="Tahoma"/>
          <w:color w:val="000000" w:themeColor="text1"/>
          <w:sz w:val="22"/>
          <w:szCs w:val="22"/>
          <w:lang w:val="en-AU"/>
        </w:rPr>
        <w:t>Oktober</w:t>
      </w:r>
      <w:proofErr w:type="spellEnd"/>
      <w:r>
        <w:rPr>
          <w:rFonts w:ascii="Tahoma" w:hAnsi="Tahoma" w:cs="Tahoma"/>
          <w:color w:val="000000" w:themeColor="text1"/>
          <w:sz w:val="22"/>
          <w:szCs w:val="22"/>
          <w:lang w:val="en-AU"/>
        </w:rPr>
        <w:t xml:space="preserve"> 2020</w:t>
      </w:r>
      <w:r w:rsidRPr="00C43C25">
        <w:rPr>
          <w:rFonts w:ascii="Tahoma" w:hAnsi="Tahoma" w:cs="Tahoma"/>
          <w:color w:val="000000" w:themeColor="text1"/>
          <w:sz w:val="22"/>
          <w:szCs w:val="22"/>
          <w:lang w:val="id-ID"/>
        </w:rPr>
        <w:t xml:space="preserve"> </w:t>
      </w:r>
    </w:p>
    <w:p w14:paraId="5A994B70" w14:textId="77777777" w:rsidR="006E00A7" w:rsidRPr="00C43C25" w:rsidRDefault="006E00A7" w:rsidP="006E00A7">
      <w:pPr>
        <w:tabs>
          <w:tab w:val="left" w:pos="142"/>
          <w:tab w:val="left" w:pos="5103"/>
          <w:tab w:val="left" w:pos="6804"/>
        </w:tabs>
        <w:rPr>
          <w:rFonts w:ascii="Tahoma" w:hAnsi="Tahoma" w:cs="Tahoma"/>
          <w:color w:val="000000" w:themeColor="text1"/>
          <w:sz w:val="22"/>
          <w:szCs w:val="22"/>
          <w:lang w:val="id-ID"/>
        </w:rPr>
      </w:pPr>
    </w:p>
    <w:tbl>
      <w:tblPr>
        <w:tblStyle w:val="TableGrid"/>
        <w:tblpPr w:leftFromText="180" w:rightFromText="180" w:vertAnchor="text" w:horzAnchor="page" w:tblpX="6298" w:tblpY="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6E00A7" w14:paraId="7E03ACA0" w14:textId="77777777" w:rsidTr="006E00A7">
        <w:trPr>
          <w:trHeight w:val="2537"/>
        </w:trPr>
        <w:tc>
          <w:tcPr>
            <w:tcW w:w="4361" w:type="dxa"/>
            <w:shd w:val="clear" w:color="auto" w:fill="auto"/>
            <w:vAlign w:val="center"/>
          </w:tcPr>
          <w:p w14:paraId="45EFF53C" w14:textId="77777777" w:rsidR="006E00A7" w:rsidRPr="00F15029" w:rsidRDefault="006E00A7" w:rsidP="00CA4FCD">
            <w:pPr>
              <w:tabs>
                <w:tab w:val="center" w:pos="6946"/>
              </w:tabs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 w:rsidRPr="00F15029">
              <w:rPr>
                <w:rFonts w:ascii="Tahoma" w:hAnsi="Tahoma" w:cs="Tahoma"/>
                <w:b/>
                <w:color w:val="000000" w:themeColor="text1"/>
              </w:rPr>
              <w:t xml:space="preserve">KEPALA </w:t>
            </w:r>
            <w:r>
              <w:rPr>
                <w:rFonts w:ascii="Tahoma" w:hAnsi="Tahoma" w:cs="Tahoma"/>
                <w:b/>
                <w:color w:val="000000" w:themeColor="text1"/>
                <w:lang w:val="en-AU"/>
              </w:rPr>
              <w:t>DINAS</w:t>
            </w:r>
            <w:r w:rsidRPr="00F15029">
              <w:rPr>
                <w:rFonts w:ascii="Tahoma" w:hAnsi="Tahoma" w:cs="Tahoma"/>
                <w:b/>
                <w:color w:val="000000" w:themeColor="text1"/>
              </w:rPr>
              <w:t xml:space="preserve"> LINGKUNGAN HIDUP</w:t>
            </w:r>
          </w:p>
          <w:p w14:paraId="219FC7B4" w14:textId="77777777" w:rsidR="006E00A7" w:rsidRDefault="006E00A7" w:rsidP="00CA4FCD">
            <w:pPr>
              <w:tabs>
                <w:tab w:val="center" w:pos="6946"/>
              </w:tabs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 w:rsidRPr="00F15029">
              <w:rPr>
                <w:rFonts w:ascii="Tahoma" w:hAnsi="Tahoma" w:cs="Tahoma"/>
                <w:b/>
                <w:color w:val="000000" w:themeColor="text1"/>
              </w:rPr>
              <w:t>KABUPATEN KENDAL,</w:t>
            </w:r>
          </w:p>
          <w:p w14:paraId="09BD141E" w14:textId="77777777" w:rsidR="006E00A7" w:rsidRDefault="006E00A7" w:rsidP="00CA4FCD">
            <w:pPr>
              <w:tabs>
                <w:tab w:val="center" w:pos="6946"/>
              </w:tabs>
              <w:jc w:val="center"/>
              <w:rPr>
                <w:rFonts w:ascii="Tahoma" w:hAnsi="Tahoma" w:cs="Tahoma"/>
                <w:b/>
                <w:color w:val="000000" w:themeColor="text1"/>
              </w:rPr>
            </w:pPr>
          </w:p>
          <w:p w14:paraId="35B98091" w14:textId="11DBB8E3" w:rsidR="006E00A7" w:rsidRPr="006E00A7" w:rsidRDefault="006E00A7" w:rsidP="00CA4FCD">
            <w:pPr>
              <w:tabs>
                <w:tab w:val="center" w:pos="6946"/>
              </w:tabs>
              <w:jc w:val="center"/>
              <w:rPr>
                <w:rFonts w:ascii="Tahoma" w:hAnsi="Tahoma" w:cs="Tahoma"/>
                <w:b/>
                <w:color w:val="000000" w:themeColor="text1"/>
                <w:lang w:val="en-US"/>
              </w:rPr>
            </w:pPr>
            <w:proofErr w:type="spellStart"/>
            <w:r>
              <w:rPr>
                <w:rFonts w:ascii="Tahoma" w:hAnsi="Tahoma" w:cs="Tahoma"/>
                <w:b/>
                <w:color w:val="000000" w:themeColor="text1"/>
                <w:lang w:val="en-US"/>
              </w:rPr>
              <w:t>Ttd</w:t>
            </w:r>
            <w:proofErr w:type="spellEnd"/>
            <w:r>
              <w:rPr>
                <w:rFonts w:ascii="Tahoma" w:hAnsi="Tahoma" w:cs="Tahoma"/>
                <w:b/>
                <w:color w:val="000000" w:themeColor="text1"/>
                <w:lang w:val="en-US"/>
              </w:rPr>
              <w:t xml:space="preserve"> </w:t>
            </w:r>
          </w:p>
          <w:p w14:paraId="288600F6" w14:textId="77777777" w:rsidR="006E00A7" w:rsidRDefault="006E00A7" w:rsidP="00CA4FCD">
            <w:pPr>
              <w:tabs>
                <w:tab w:val="center" w:pos="6946"/>
              </w:tabs>
              <w:jc w:val="center"/>
              <w:rPr>
                <w:rFonts w:ascii="Tahoma" w:hAnsi="Tahoma" w:cs="Tahoma"/>
                <w:b/>
                <w:color w:val="000000" w:themeColor="text1"/>
              </w:rPr>
            </w:pPr>
          </w:p>
          <w:p w14:paraId="37DF9F61" w14:textId="77777777" w:rsidR="006E00A7" w:rsidRPr="00F15029" w:rsidRDefault="006E00A7" w:rsidP="00CA4FCD">
            <w:pPr>
              <w:tabs>
                <w:tab w:val="center" w:pos="6946"/>
              </w:tabs>
              <w:jc w:val="center"/>
              <w:rPr>
                <w:rFonts w:ascii="Tahoma" w:hAnsi="Tahoma" w:cs="Tahoma"/>
                <w:b/>
                <w:color w:val="000000" w:themeColor="text1"/>
              </w:rPr>
            </w:pPr>
          </w:p>
          <w:p w14:paraId="18F2270E" w14:textId="77777777" w:rsidR="006E00A7" w:rsidRPr="001841A3" w:rsidRDefault="006E00A7" w:rsidP="00CA4FCD">
            <w:pPr>
              <w:tabs>
                <w:tab w:val="center" w:pos="6946"/>
              </w:tabs>
              <w:jc w:val="center"/>
              <w:rPr>
                <w:rFonts w:ascii="Tahoma" w:hAnsi="Tahoma" w:cs="Tahoma"/>
                <w:b/>
                <w:szCs w:val="28"/>
                <w:u w:val="single"/>
              </w:rPr>
            </w:pPr>
            <w:r w:rsidRPr="001841A3">
              <w:rPr>
                <w:rFonts w:ascii="Tahoma" w:hAnsi="Tahoma" w:cs="Tahoma"/>
                <w:b/>
                <w:szCs w:val="28"/>
                <w:u w:val="single"/>
              </w:rPr>
              <w:t>Ir. Sri Purwati M.Si</w:t>
            </w:r>
          </w:p>
          <w:p w14:paraId="1CD0FD42" w14:textId="77777777" w:rsidR="006E00A7" w:rsidRPr="001841A3" w:rsidRDefault="006E00A7" w:rsidP="00CA4FCD">
            <w:pPr>
              <w:jc w:val="center"/>
              <w:rPr>
                <w:rFonts w:ascii="Tahoma" w:hAnsi="Tahoma" w:cs="Tahoma"/>
                <w:b/>
                <w:szCs w:val="28"/>
              </w:rPr>
            </w:pPr>
            <w:r w:rsidRPr="001841A3">
              <w:rPr>
                <w:rFonts w:ascii="Tahoma" w:hAnsi="Tahoma" w:cs="Tahoma"/>
                <w:b/>
                <w:szCs w:val="28"/>
              </w:rPr>
              <w:t>Pembina Utama Muda</w:t>
            </w:r>
          </w:p>
          <w:p w14:paraId="18909729" w14:textId="77777777" w:rsidR="006E00A7" w:rsidRDefault="006E00A7" w:rsidP="00CA4FCD">
            <w:pPr>
              <w:jc w:val="center"/>
              <w:rPr>
                <w:rFonts w:ascii="Tahoma" w:hAnsi="Tahoma" w:cs="Tahoma"/>
                <w:b/>
                <w:szCs w:val="28"/>
              </w:rPr>
            </w:pPr>
            <w:r w:rsidRPr="001841A3">
              <w:rPr>
                <w:rFonts w:ascii="Tahoma" w:hAnsi="Tahoma" w:cs="Tahoma"/>
                <w:b/>
                <w:szCs w:val="28"/>
                <w:lang w:val="it-IT"/>
              </w:rPr>
              <w:t>NIP. 19601005 198603 2 007</w:t>
            </w:r>
          </w:p>
        </w:tc>
      </w:tr>
    </w:tbl>
    <w:p w14:paraId="44C363F6" w14:textId="77777777" w:rsidR="00134179" w:rsidRPr="006E00A7" w:rsidRDefault="00134179" w:rsidP="006E00A7"/>
    <w:sectPr w:rsidR="00134179" w:rsidRPr="006E00A7" w:rsidSect="00FC7ABE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C77297"/>
    <w:multiLevelType w:val="hybridMultilevel"/>
    <w:tmpl w:val="C58645B4"/>
    <w:lvl w:ilvl="0" w:tplc="38090019">
      <w:start w:val="1"/>
      <w:numFmt w:val="lowerLetter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47D03D3A"/>
    <w:multiLevelType w:val="hybridMultilevel"/>
    <w:tmpl w:val="52D07088"/>
    <w:lvl w:ilvl="0" w:tplc="3809000F">
      <w:start w:val="1"/>
      <w:numFmt w:val="decimal"/>
      <w:lvlText w:val="%1."/>
      <w:lvlJc w:val="left"/>
      <w:pPr>
        <w:ind w:left="1069" w:hanging="360"/>
      </w:p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9E4021E"/>
    <w:multiLevelType w:val="hybridMultilevel"/>
    <w:tmpl w:val="E3000224"/>
    <w:lvl w:ilvl="0" w:tplc="04210019">
      <w:start w:val="1"/>
      <w:numFmt w:val="lowerLetter"/>
      <w:lvlText w:val="%1."/>
      <w:lvlJc w:val="left"/>
      <w:pPr>
        <w:ind w:left="1211" w:hanging="360"/>
      </w:pPr>
    </w:lvl>
    <w:lvl w:ilvl="1" w:tplc="38090019" w:tentative="1">
      <w:start w:val="1"/>
      <w:numFmt w:val="lowerLetter"/>
      <w:lvlText w:val="%2."/>
      <w:lvlJc w:val="left"/>
      <w:pPr>
        <w:ind w:left="1931" w:hanging="360"/>
      </w:pPr>
    </w:lvl>
    <w:lvl w:ilvl="2" w:tplc="3809001B" w:tentative="1">
      <w:start w:val="1"/>
      <w:numFmt w:val="lowerRoman"/>
      <w:lvlText w:val="%3."/>
      <w:lvlJc w:val="right"/>
      <w:pPr>
        <w:ind w:left="2651" w:hanging="180"/>
      </w:pPr>
    </w:lvl>
    <w:lvl w:ilvl="3" w:tplc="3809000F" w:tentative="1">
      <w:start w:val="1"/>
      <w:numFmt w:val="decimal"/>
      <w:lvlText w:val="%4."/>
      <w:lvlJc w:val="left"/>
      <w:pPr>
        <w:ind w:left="3371" w:hanging="360"/>
      </w:pPr>
    </w:lvl>
    <w:lvl w:ilvl="4" w:tplc="38090019" w:tentative="1">
      <w:start w:val="1"/>
      <w:numFmt w:val="lowerLetter"/>
      <w:lvlText w:val="%5."/>
      <w:lvlJc w:val="left"/>
      <w:pPr>
        <w:ind w:left="4091" w:hanging="360"/>
      </w:pPr>
    </w:lvl>
    <w:lvl w:ilvl="5" w:tplc="3809001B" w:tentative="1">
      <w:start w:val="1"/>
      <w:numFmt w:val="lowerRoman"/>
      <w:lvlText w:val="%6."/>
      <w:lvlJc w:val="right"/>
      <w:pPr>
        <w:ind w:left="4811" w:hanging="180"/>
      </w:pPr>
    </w:lvl>
    <w:lvl w:ilvl="6" w:tplc="3809000F" w:tentative="1">
      <w:start w:val="1"/>
      <w:numFmt w:val="decimal"/>
      <w:lvlText w:val="%7."/>
      <w:lvlJc w:val="left"/>
      <w:pPr>
        <w:ind w:left="5531" w:hanging="360"/>
      </w:pPr>
    </w:lvl>
    <w:lvl w:ilvl="7" w:tplc="38090019" w:tentative="1">
      <w:start w:val="1"/>
      <w:numFmt w:val="lowerLetter"/>
      <w:lvlText w:val="%8."/>
      <w:lvlJc w:val="left"/>
      <w:pPr>
        <w:ind w:left="6251" w:hanging="360"/>
      </w:pPr>
    </w:lvl>
    <w:lvl w:ilvl="8" w:tplc="3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A746CFB"/>
    <w:multiLevelType w:val="hybridMultilevel"/>
    <w:tmpl w:val="3D901C0C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ABE"/>
    <w:rsid w:val="00134179"/>
    <w:rsid w:val="006E00A7"/>
    <w:rsid w:val="00FA7AC5"/>
    <w:rsid w:val="00FC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03C7"/>
  <w15:chartTrackingRefBased/>
  <w15:docId w15:val="{C06BAF3B-AC29-4492-A721-9ECA83DA9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7ABE"/>
    <w:pPr>
      <w:ind w:left="720"/>
      <w:contextualSpacing/>
    </w:pPr>
  </w:style>
  <w:style w:type="paragraph" w:styleId="Title">
    <w:name w:val="Title"/>
    <w:basedOn w:val="Normal"/>
    <w:link w:val="TitleChar"/>
    <w:qFormat/>
    <w:rsid w:val="00FC7ABE"/>
    <w:pPr>
      <w:tabs>
        <w:tab w:val="left" w:pos="1080"/>
        <w:tab w:val="left" w:pos="5040"/>
      </w:tabs>
      <w:spacing w:line="360" w:lineRule="auto"/>
      <w:jc w:val="center"/>
    </w:pPr>
    <w:rPr>
      <w:b/>
      <w:bCs/>
      <w:sz w:val="28"/>
      <w:lang w:val="en-GB"/>
    </w:rPr>
  </w:style>
  <w:style w:type="character" w:customStyle="1" w:styleId="TitleChar">
    <w:name w:val="Title Char"/>
    <w:basedOn w:val="DefaultParagraphFont"/>
    <w:link w:val="Title"/>
    <w:rsid w:val="00FC7ABE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FC7ABE"/>
    <w:rPr>
      <w:color w:val="0000FF"/>
      <w:u w:val="single"/>
    </w:rPr>
  </w:style>
  <w:style w:type="paragraph" w:styleId="NoSpacing">
    <w:name w:val="No Spacing"/>
    <w:uiPriority w:val="1"/>
    <w:qFormat/>
    <w:rsid w:val="00FC7ABE"/>
    <w:pPr>
      <w:spacing w:after="0" w:line="240" w:lineRule="auto"/>
    </w:pPr>
    <w:rPr>
      <w:rFonts w:ascii="Calibri" w:eastAsia="Calibri" w:hAnsi="Calibri" w:cs="Times New Roman"/>
      <w:lang w:val="id-ID"/>
    </w:rPr>
  </w:style>
  <w:style w:type="table" w:styleId="TableGrid">
    <w:name w:val="Table Grid"/>
    <w:basedOn w:val="TableNormal"/>
    <w:uiPriority w:val="59"/>
    <w:rsid w:val="00FC7ABE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ndalkab.go.id" TargetMode="External"/><Relationship Id="rId3" Type="http://schemas.openxmlformats.org/officeDocument/2006/relationships/styles" Target="styles.xml"/><Relationship Id="rId7" Type="http://schemas.openxmlformats.org/officeDocument/2006/relationships/hyperlink" Target="mailto:dlh@kendalkab.go.i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8DA45-B17C-4DFD-AD04-69C015792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2020-10-14T00:20:00Z</dcterms:created>
  <dcterms:modified xsi:type="dcterms:W3CDTF">2020-10-14T00:20:00Z</dcterms:modified>
</cp:coreProperties>
</file>